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2E" w:rsidRPr="00CE472E" w:rsidRDefault="00EE1366" w:rsidP="00CE472E">
      <w:pPr>
        <w:spacing w:before="0"/>
        <w:rPr>
          <w:rFonts w:ascii="Arial" w:hAnsi="Arial" w:cs="Arial"/>
          <w:sz w:val="36"/>
          <w:szCs w:val="36"/>
          <w:lang w:val="en-US"/>
        </w:rPr>
      </w:pPr>
      <w:bookmarkStart w:id="0" w:name="_GoBack"/>
      <w:proofErr w:type="spellStart"/>
      <w:r w:rsidRPr="00CE472E">
        <w:rPr>
          <w:rFonts w:ascii="Arial" w:hAnsi="Arial" w:cs="Arial"/>
          <w:b/>
          <w:bCs/>
          <w:sz w:val="36"/>
          <w:szCs w:val="36"/>
          <w:lang w:val="en-GB"/>
        </w:rPr>
        <w:t>Mersalen</w:t>
      </w:r>
      <w:proofErr w:type="spellEnd"/>
      <w:r w:rsidRPr="00CE472E">
        <w:rPr>
          <w:rFonts w:ascii="Arial" w:hAnsi="Arial" w:cs="Arial"/>
          <w:b/>
          <w:bCs/>
          <w:sz w:val="36"/>
          <w:szCs w:val="36"/>
          <w:vertAlign w:val="superscript"/>
          <w:lang w:val="en-GB"/>
        </w:rPr>
        <w:t xml:space="preserve">® </w:t>
      </w:r>
      <w:r w:rsidRPr="00CE472E">
        <w:rPr>
          <w:rFonts w:ascii="Arial" w:hAnsi="Arial" w:cs="Arial"/>
          <w:b/>
          <w:bCs/>
          <w:sz w:val="36"/>
          <w:szCs w:val="36"/>
          <w:lang w:val="en-GB"/>
        </w:rPr>
        <w:t xml:space="preserve">MDPE </w:t>
      </w:r>
      <w:proofErr w:type="spellStart"/>
      <w:r w:rsidR="00581EA1" w:rsidRPr="00CE472E">
        <w:rPr>
          <w:rFonts w:ascii="Arial" w:hAnsi="Arial" w:cs="Arial"/>
          <w:b/>
          <w:bCs/>
          <w:sz w:val="36"/>
          <w:szCs w:val="36"/>
          <w:lang w:val="en-GB"/>
        </w:rPr>
        <w:t>ReC</w:t>
      </w:r>
      <w:r w:rsidRPr="00CE472E">
        <w:rPr>
          <w:rFonts w:ascii="Arial" w:hAnsi="Arial" w:cs="Arial"/>
          <w:b/>
          <w:bCs/>
          <w:sz w:val="36"/>
          <w:szCs w:val="36"/>
          <w:lang w:val="en-GB"/>
        </w:rPr>
        <w:t>ompound</w:t>
      </w:r>
      <w:proofErr w:type="spellEnd"/>
      <w:r w:rsidRPr="00CE472E">
        <w:rPr>
          <w:rFonts w:ascii="Arial" w:hAnsi="Arial" w:cs="Arial"/>
          <w:b/>
          <w:bCs/>
          <w:sz w:val="36"/>
          <w:szCs w:val="36"/>
          <w:lang w:val="en-GB"/>
        </w:rPr>
        <w:t xml:space="preserve"> from post-consumer </w:t>
      </w:r>
      <w:r w:rsidR="00581EA1">
        <w:rPr>
          <w:rFonts w:ascii="Arial" w:hAnsi="Arial" w:cs="Arial"/>
          <w:b/>
          <w:bCs/>
          <w:sz w:val="36"/>
          <w:szCs w:val="36"/>
          <w:lang w:val="en-GB"/>
        </w:rPr>
        <w:t xml:space="preserve">scrap </w:t>
      </w:r>
      <w:r w:rsidRPr="00CE472E">
        <w:rPr>
          <w:rFonts w:ascii="Arial" w:hAnsi="Arial" w:cs="Arial"/>
          <w:b/>
          <w:bCs/>
          <w:sz w:val="36"/>
          <w:szCs w:val="36"/>
          <w:lang w:val="en-GB"/>
        </w:rPr>
        <w:t xml:space="preserve">allows production of high-quality </w:t>
      </w:r>
      <w:proofErr w:type="spellStart"/>
      <w:r w:rsidRPr="00CE472E">
        <w:rPr>
          <w:rFonts w:ascii="Arial" w:hAnsi="Arial" w:cs="Arial"/>
          <w:b/>
          <w:bCs/>
          <w:sz w:val="36"/>
          <w:szCs w:val="36"/>
          <w:lang w:val="en-GB"/>
        </w:rPr>
        <w:t>extrudates</w:t>
      </w:r>
      <w:proofErr w:type="spellEnd"/>
    </w:p>
    <w:p w:rsidR="00CE472E" w:rsidRPr="00CE472E" w:rsidRDefault="00EE1366" w:rsidP="00CE472E">
      <w:pPr>
        <w:spacing w:line="360" w:lineRule="auto"/>
        <w:rPr>
          <w:rFonts w:ascii="Arial" w:hAnsi="Arial" w:cs="Arial"/>
          <w:lang w:val="en-US"/>
        </w:rPr>
      </w:pPr>
      <w:r w:rsidRPr="00CE472E">
        <w:rPr>
          <w:rFonts w:ascii="Arial" w:hAnsi="Arial" w:cs="Arial"/>
          <w:noProof/>
          <w:lang w:eastAsia="de-DE"/>
        </w:rPr>
        <w:drawing>
          <wp:inline distT="0" distB="0" distL="0" distR="0" wp14:anchorId="7AD2E960" wp14:editId="084FF5F3">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rsidR="00CE472E" w:rsidRPr="00CE472E" w:rsidRDefault="00EE1366" w:rsidP="00CE472E">
      <w:pPr>
        <w:spacing w:before="0"/>
        <w:rPr>
          <w:rFonts w:ascii="Arial" w:hAnsi="Arial" w:cs="Arial"/>
          <w:lang w:val="en-US"/>
        </w:rPr>
      </w:pPr>
      <w:r w:rsidRPr="00CE472E">
        <w:rPr>
          <w:rFonts w:ascii="Arial" w:hAnsi="Arial" w:cs="Arial"/>
          <w:i/>
          <w:iCs/>
          <w:lang w:val="en-GB"/>
        </w:rPr>
        <w:t xml:space="preserve">Modern recycling technology means that </w:t>
      </w:r>
      <w:proofErr w:type="spellStart"/>
      <w:r w:rsidRPr="00CE472E">
        <w:rPr>
          <w:rFonts w:ascii="Arial" w:hAnsi="Arial" w:cs="Arial"/>
          <w:i/>
          <w:iCs/>
          <w:lang w:val="en-GB"/>
        </w:rPr>
        <w:t>Mersalen</w:t>
      </w:r>
      <w:proofErr w:type="spellEnd"/>
      <w:r w:rsidRPr="00581EA1">
        <w:rPr>
          <w:rFonts w:ascii="Arial" w:hAnsi="Arial" w:cs="Arial"/>
          <w:i/>
          <w:iCs/>
          <w:vertAlign w:val="superscript"/>
          <w:lang w:val="en-GB"/>
        </w:rPr>
        <w:t>®</w:t>
      </w:r>
      <w:r w:rsidRPr="00CE472E">
        <w:rPr>
          <w:rFonts w:ascii="Arial" w:hAnsi="Arial" w:cs="Arial"/>
          <w:i/>
          <w:iCs/>
          <w:lang w:val="en-GB"/>
        </w:rPr>
        <w:t xml:space="preserve"> MDPE </w:t>
      </w:r>
      <w:proofErr w:type="spellStart"/>
      <w:r w:rsidR="00581EA1" w:rsidRPr="00CE472E">
        <w:rPr>
          <w:rFonts w:ascii="Arial" w:hAnsi="Arial" w:cs="Arial"/>
          <w:i/>
          <w:iCs/>
          <w:lang w:val="en-GB"/>
        </w:rPr>
        <w:t>Re</w:t>
      </w:r>
      <w:r w:rsidR="00581EA1">
        <w:rPr>
          <w:rFonts w:ascii="Arial" w:hAnsi="Arial" w:cs="Arial"/>
          <w:i/>
          <w:iCs/>
          <w:lang w:val="en-GB"/>
        </w:rPr>
        <w:t>C</w:t>
      </w:r>
      <w:r w:rsidRPr="00CE472E">
        <w:rPr>
          <w:rFonts w:ascii="Arial" w:hAnsi="Arial" w:cs="Arial"/>
          <w:i/>
          <w:iCs/>
          <w:lang w:val="en-GB"/>
        </w:rPr>
        <w:t>ompounds</w:t>
      </w:r>
      <w:proofErr w:type="spellEnd"/>
      <w:r w:rsidRPr="00CE472E">
        <w:rPr>
          <w:rFonts w:ascii="Arial" w:hAnsi="Arial" w:cs="Arial"/>
          <w:i/>
          <w:iCs/>
          <w:lang w:val="en-GB"/>
        </w:rPr>
        <w:t xml:space="preserve">, which are based on post-consumer film </w:t>
      </w:r>
      <w:r w:rsidR="00581EA1">
        <w:rPr>
          <w:rFonts w:ascii="Arial" w:hAnsi="Arial" w:cs="Arial"/>
          <w:i/>
          <w:iCs/>
          <w:lang w:val="en-GB"/>
        </w:rPr>
        <w:t>scrap</w:t>
      </w:r>
      <w:r w:rsidRPr="00CE472E">
        <w:rPr>
          <w:rFonts w:ascii="Arial" w:hAnsi="Arial" w:cs="Arial"/>
          <w:i/>
          <w:iCs/>
          <w:lang w:val="en-GB"/>
        </w:rPr>
        <w:t xml:space="preserve">, are suitable for demanding extrusion </w:t>
      </w:r>
      <w:proofErr w:type="gramStart"/>
      <w:r w:rsidRPr="00CE472E">
        <w:rPr>
          <w:rFonts w:ascii="Arial" w:hAnsi="Arial" w:cs="Arial"/>
          <w:i/>
          <w:iCs/>
          <w:lang w:val="en-GB"/>
        </w:rPr>
        <w:t>applications</w:t>
      </w:r>
      <w:proofErr w:type="gramEnd"/>
      <w:r w:rsidRPr="00CE472E">
        <w:rPr>
          <w:rFonts w:ascii="Arial" w:hAnsi="Arial" w:cs="Arial"/>
          <w:i/>
          <w:iCs/>
          <w:lang w:val="en-GB"/>
        </w:rPr>
        <w:t xml:space="preserve"> such as blown and flat </w:t>
      </w:r>
      <w:r w:rsidR="00581EA1">
        <w:rPr>
          <w:rFonts w:ascii="Arial" w:hAnsi="Arial" w:cs="Arial"/>
          <w:i/>
          <w:iCs/>
          <w:lang w:val="en-GB"/>
        </w:rPr>
        <w:t>films</w:t>
      </w:r>
      <w:r w:rsidRPr="00CE472E">
        <w:rPr>
          <w:rFonts w:ascii="Arial" w:hAnsi="Arial" w:cs="Arial"/>
          <w:i/>
          <w:iCs/>
          <w:lang w:val="en-GB"/>
        </w:rPr>
        <w:t>, for example usable as sheeting or dimpled sheets in construction. Photo © APK</w:t>
      </w:r>
      <w:r w:rsidRPr="00CE472E">
        <w:rPr>
          <w:rFonts w:ascii="Arial" w:hAnsi="Arial" w:cs="Arial"/>
          <w:lang w:val="en-GB"/>
        </w:rPr>
        <w:t xml:space="preserve"> </w:t>
      </w:r>
    </w:p>
    <w:p w:rsidR="00CE472E" w:rsidRPr="00CE472E" w:rsidRDefault="00581EA1" w:rsidP="00CE472E">
      <w:pPr>
        <w:spacing w:line="360" w:lineRule="auto"/>
        <w:rPr>
          <w:rFonts w:ascii="Arial" w:hAnsi="Arial" w:cs="Arial"/>
          <w:lang w:val="en-US"/>
        </w:rPr>
      </w:pPr>
      <w:proofErr w:type="spellStart"/>
      <w:r>
        <w:rPr>
          <w:rFonts w:ascii="Arial" w:hAnsi="Arial" w:cs="Arial"/>
          <w:lang w:val="en-GB"/>
        </w:rPr>
        <w:t>Merseburg</w:t>
      </w:r>
      <w:proofErr w:type="spellEnd"/>
      <w:r>
        <w:rPr>
          <w:rFonts w:ascii="Arial" w:hAnsi="Arial" w:cs="Arial"/>
          <w:lang w:val="en-GB"/>
        </w:rPr>
        <w:t>/Germany,</w:t>
      </w:r>
      <w:r w:rsidR="00EE1366" w:rsidRPr="00CE472E">
        <w:rPr>
          <w:rFonts w:ascii="Arial" w:hAnsi="Arial" w:cs="Arial"/>
          <w:lang w:val="en-GB"/>
        </w:rPr>
        <w:t xml:space="preserve"> September 2015 — Recycling specialist APK has developed </w:t>
      </w:r>
      <w:r>
        <w:rPr>
          <w:rFonts w:ascii="Arial" w:hAnsi="Arial" w:cs="Arial"/>
          <w:lang w:val="en-GB"/>
        </w:rPr>
        <w:t xml:space="preserve">a </w:t>
      </w:r>
      <w:r w:rsidR="00EE1366" w:rsidRPr="00CE472E">
        <w:rPr>
          <w:rFonts w:ascii="Arial" w:hAnsi="Arial" w:cs="Arial"/>
          <w:lang w:val="en-GB"/>
        </w:rPr>
        <w:t xml:space="preserve">technology capable of producing particularly high quality recycled </w:t>
      </w:r>
      <w:proofErr w:type="spellStart"/>
      <w:r>
        <w:rPr>
          <w:rFonts w:ascii="Arial" w:hAnsi="Arial" w:cs="Arial"/>
          <w:lang w:val="en-GB"/>
        </w:rPr>
        <w:t>regranulates</w:t>
      </w:r>
      <w:proofErr w:type="spellEnd"/>
      <w:r>
        <w:rPr>
          <w:rFonts w:ascii="Arial" w:hAnsi="Arial" w:cs="Arial"/>
          <w:lang w:val="en-GB"/>
        </w:rPr>
        <w:t xml:space="preserve"> </w:t>
      </w:r>
      <w:r w:rsidR="00EE1366" w:rsidRPr="00CE472E">
        <w:rPr>
          <w:rFonts w:ascii="Arial" w:hAnsi="Arial" w:cs="Arial"/>
          <w:lang w:val="en-GB"/>
        </w:rPr>
        <w:t xml:space="preserve">from post-consumer film </w:t>
      </w:r>
      <w:r>
        <w:rPr>
          <w:rFonts w:ascii="Arial" w:hAnsi="Arial" w:cs="Arial"/>
          <w:lang w:val="en-GB"/>
        </w:rPr>
        <w:t xml:space="preserve">scrap </w:t>
      </w:r>
      <w:r w:rsidR="00EE1366" w:rsidRPr="00CE472E">
        <w:rPr>
          <w:rFonts w:ascii="Arial" w:hAnsi="Arial" w:cs="Arial"/>
          <w:lang w:val="en-GB"/>
        </w:rPr>
        <w:t>originating from Germany's Dual System collection scheme</w:t>
      </w:r>
      <w:r>
        <w:rPr>
          <w:rFonts w:ascii="Arial" w:hAnsi="Arial" w:cs="Arial"/>
          <w:lang w:val="en-GB"/>
        </w:rPr>
        <w:t xml:space="preserve"> (DSD)</w:t>
      </w:r>
      <w:r w:rsidR="00EE1366" w:rsidRPr="00CE472E">
        <w:rPr>
          <w:rFonts w:ascii="Arial" w:hAnsi="Arial" w:cs="Arial"/>
          <w:lang w:val="en-GB"/>
        </w:rPr>
        <w:t xml:space="preserve">. This </w:t>
      </w:r>
      <w:r>
        <w:rPr>
          <w:rFonts w:ascii="Arial" w:hAnsi="Arial" w:cs="Arial"/>
          <w:lang w:val="en-GB"/>
        </w:rPr>
        <w:t>scrap</w:t>
      </w:r>
      <w:r w:rsidR="00EE1366" w:rsidRPr="00CE472E">
        <w:rPr>
          <w:rFonts w:ascii="Arial" w:hAnsi="Arial" w:cs="Arial"/>
          <w:lang w:val="en-GB"/>
        </w:rPr>
        <w:t xml:space="preserve">, known as fraction 310, consists of pieces of PE and PP film with a greater or lesser degree of contamination which is supplied to APK in bale form. The products leaving the elaborate cleaning, separation and recycling process are </w:t>
      </w:r>
      <w:proofErr w:type="spellStart"/>
      <w:r w:rsidR="00EE1366" w:rsidRPr="00CE472E">
        <w:rPr>
          <w:rFonts w:ascii="Arial" w:hAnsi="Arial" w:cs="Arial"/>
          <w:lang w:val="en-GB"/>
        </w:rPr>
        <w:t>Mersalen</w:t>
      </w:r>
      <w:proofErr w:type="spellEnd"/>
      <w:r w:rsidR="00EE1366" w:rsidRPr="00CE472E">
        <w:rPr>
          <w:rFonts w:ascii="Arial" w:hAnsi="Arial" w:cs="Arial"/>
          <w:vertAlign w:val="superscript"/>
          <w:lang w:val="en-GB"/>
        </w:rPr>
        <w:t xml:space="preserve">® </w:t>
      </w:r>
      <w:r w:rsidR="00EE1366" w:rsidRPr="00CE472E">
        <w:rPr>
          <w:rFonts w:ascii="Arial" w:hAnsi="Arial" w:cs="Arial"/>
          <w:lang w:val="en-GB"/>
        </w:rPr>
        <w:t xml:space="preserve">LDPE </w:t>
      </w:r>
      <w:proofErr w:type="spellStart"/>
      <w:r w:rsidRPr="00CE472E">
        <w:rPr>
          <w:rFonts w:ascii="Arial" w:hAnsi="Arial" w:cs="Arial"/>
          <w:lang w:val="en-GB"/>
        </w:rPr>
        <w:t>Re</w:t>
      </w:r>
      <w:r>
        <w:rPr>
          <w:rFonts w:ascii="Arial" w:hAnsi="Arial" w:cs="Arial"/>
          <w:lang w:val="en-GB"/>
        </w:rPr>
        <w:t>C</w:t>
      </w:r>
      <w:r w:rsidR="00EE1366" w:rsidRPr="00CE472E">
        <w:rPr>
          <w:rFonts w:ascii="Arial" w:hAnsi="Arial" w:cs="Arial"/>
          <w:lang w:val="en-GB"/>
        </w:rPr>
        <w:t>ompounds</w:t>
      </w:r>
      <w:proofErr w:type="spellEnd"/>
      <w:r w:rsidR="00EE1366" w:rsidRPr="00CE472E">
        <w:rPr>
          <w:rFonts w:ascii="Arial" w:hAnsi="Arial" w:cs="Arial"/>
          <w:lang w:val="en-GB"/>
        </w:rPr>
        <w:t xml:space="preserve"> and now also the particularly readily </w:t>
      </w:r>
      <w:proofErr w:type="spellStart"/>
      <w:r w:rsidR="00EE1366" w:rsidRPr="00CE472E">
        <w:rPr>
          <w:rFonts w:ascii="Arial" w:hAnsi="Arial" w:cs="Arial"/>
          <w:lang w:val="en-GB"/>
        </w:rPr>
        <w:t>processable</w:t>
      </w:r>
      <w:proofErr w:type="spellEnd"/>
      <w:r w:rsidR="00EE1366" w:rsidRPr="00CE472E">
        <w:rPr>
          <w:rFonts w:ascii="Arial" w:hAnsi="Arial" w:cs="Arial"/>
          <w:lang w:val="en-GB"/>
        </w:rPr>
        <w:t xml:space="preserve"> </w:t>
      </w:r>
      <w:r w:rsidR="00EE1366" w:rsidRPr="00CE472E">
        <w:rPr>
          <w:rFonts w:ascii="Arial" w:hAnsi="Arial" w:cs="Arial"/>
          <w:lang w:val="en-GB"/>
        </w:rPr>
        <w:lastRenderedPageBreak/>
        <w:t xml:space="preserve">MDPE </w:t>
      </w:r>
      <w:proofErr w:type="spellStart"/>
      <w:r w:rsidRPr="00CE472E">
        <w:rPr>
          <w:rFonts w:ascii="Arial" w:hAnsi="Arial" w:cs="Arial"/>
          <w:lang w:val="en-GB"/>
        </w:rPr>
        <w:t>Re</w:t>
      </w:r>
      <w:r>
        <w:rPr>
          <w:rFonts w:ascii="Arial" w:hAnsi="Arial" w:cs="Arial"/>
          <w:lang w:val="en-GB"/>
        </w:rPr>
        <w:t>C</w:t>
      </w:r>
      <w:r w:rsidR="00EE1366" w:rsidRPr="00CE472E">
        <w:rPr>
          <w:rFonts w:ascii="Arial" w:hAnsi="Arial" w:cs="Arial"/>
          <w:lang w:val="en-GB"/>
        </w:rPr>
        <w:t>ompounds</w:t>
      </w:r>
      <w:proofErr w:type="spellEnd"/>
      <w:r w:rsidR="00EE1366" w:rsidRPr="00CE472E">
        <w:rPr>
          <w:rFonts w:ascii="Arial" w:hAnsi="Arial" w:cs="Arial"/>
          <w:lang w:val="en-GB"/>
        </w:rPr>
        <w:t xml:space="preserve"> in pellet form. Thanks to their good properties with high batch-to-batch consistency and continuous availability, these products are proving to be in high demand as raw materials for a variety of applications. </w:t>
      </w:r>
    </w:p>
    <w:p w:rsidR="00CE472E" w:rsidRPr="00CE472E" w:rsidRDefault="00EE1366" w:rsidP="00CE472E">
      <w:pPr>
        <w:spacing w:line="360" w:lineRule="auto"/>
        <w:rPr>
          <w:rFonts w:ascii="Arial" w:hAnsi="Arial" w:cs="Arial"/>
          <w:lang w:val="en-US"/>
        </w:rPr>
      </w:pPr>
      <w:proofErr w:type="spellStart"/>
      <w:r w:rsidRPr="00CE472E">
        <w:rPr>
          <w:rFonts w:ascii="Arial" w:hAnsi="Arial" w:cs="Arial"/>
          <w:lang w:val="en-GB"/>
        </w:rPr>
        <w:t>Mersalen</w:t>
      </w:r>
      <w:proofErr w:type="spellEnd"/>
      <w:r w:rsidRPr="00CE472E">
        <w:rPr>
          <w:rFonts w:ascii="Arial" w:hAnsi="Arial" w:cs="Arial"/>
          <w:vertAlign w:val="superscript"/>
          <w:lang w:val="en-GB"/>
        </w:rPr>
        <w:t xml:space="preserve">® </w:t>
      </w:r>
      <w:r w:rsidRPr="00CE472E">
        <w:rPr>
          <w:rFonts w:ascii="Arial" w:hAnsi="Arial" w:cs="Arial"/>
          <w:lang w:val="en-GB"/>
        </w:rPr>
        <w:t xml:space="preserve">MDPE in particular, which has been available since </w:t>
      </w:r>
      <w:proofErr w:type="spellStart"/>
      <w:r w:rsidRPr="00CE472E">
        <w:rPr>
          <w:rFonts w:ascii="Arial" w:hAnsi="Arial" w:cs="Arial"/>
          <w:lang w:val="en-GB"/>
        </w:rPr>
        <w:t>mid 2015</w:t>
      </w:r>
      <w:proofErr w:type="spellEnd"/>
      <w:r w:rsidRPr="00CE472E">
        <w:rPr>
          <w:rFonts w:ascii="Arial" w:hAnsi="Arial" w:cs="Arial"/>
          <w:lang w:val="en-GB"/>
        </w:rPr>
        <w:t xml:space="preserve">, offers processing and service characteristics which have not previously been achieved with post-consumer recycled material. As a result, applications include blown films with thicknesses of 50 µm upwards which are used, among other things, for producing barrier membranes for construction, heavy duty films and recycling sacks. Further applications include sturdy, possibly coextruded, flat </w:t>
      </w:r>
      <w:r w:rsidR="00581EA1">
        <w:rPr>
          <w:rFonts w:ascii="Arial" w:hAnsi="Arial" w:cs="Arial"/>
          <w:lang w:val="en-GB"/>
        </w:rPr>
        <w:t>films</w:t>
      </w:r>
      <w:r w:rsidRPr="00CE472E">
        <w:rPr>
          <w:rFonts w:ascii="Arial" w:hAnsi="Arial" w:cs="Arial"/>
          <w:lang w:val="en-GB"/>
        </w:rPr>
        <w:t xml:space="preserve"> which can be converted for example into dimpled sheets for construction, non-pressurised piping and extrusion-blow moulded parts such as containers with a capacity of up to 1.5 litres. </w:t>
      </w:r>
    </w:p>
    <w:p w:rsidR="00CE472E" w:rsidRPr="00CE472E" w:rsidRDefault="00EE1366" w:rsidP="00CE472E">
      <w:pPr>
        <w:spacing w:line="360" w:lineRule="auto"/>
        <w:rPr>
          <w:rFonts w:ascii="Arial" w:hAnsi="Arial" w:cs="Arial"/>
          <w:lang w:val="en-US"/>
        </w:rPr>
      </w:pPr>
      <w:r w:rsidRPr="00CE472E">
        <w:rPr>
          <w:rFonts w:ascii="Arial" w:hAnsi="Arial" w:cs="Arial"/>
          <w:lang w:val="en-GB"/>
        </w:rPr>
        <w:t xml:space="preserve">Particular advantages for HDPE processors using this MDPE </w:t>
      </w:r>
      <w:proofErr w:type="spellStart"/>
      <w:r w:rsidR="00581EA1" w:rsidRPr="00CE472E">
        <w:rPr>
          <w:rFonts w:ascii="Arial" w:hAnsi="Arial" w:cs="Arial"/>
          <w:lang w:val="en-GB"/>
        </w:rPr>
        <w:t>Re</w:t>
      </w:r>
      <w:r w:rsidR="00581EA1">
        <w:rPr>
          <w:rFonts w:ascii="Arial" w:hAnsi="Arial" w:cs="Arial"/>
          <w:lang w:val="en-GB"/>
        </w:rPr>
        <w:t>C</w:t>
      </w:r>
      <w:r w:rsidRPr="00CE472E">
        <w:rPr>
          <w:rFonts w:ascii="Arial" w:hAnsi="Arial" w:cs="Arial"/>
          <w:lang w:val="en-GB"/>
        </w:rPr>
        <w:t>ompound</w:t>
      </w:r>
      <w:proofErr w:type="spellEnd"/>
      <w:r w:rsidRPr="00CE472E">
        <w:rPr>
          <w:rFonts w:ascii="Arial" w:hAnsi="Arial" w:cs="Arial"/>
          <w:lang w:val="en-GB"/>
        </w:rPr>
        <w:t xml:space="preserve"> as an admixture in film extrusion are the higher achievable draw-off speeds in comparison with pure HDPE, a wider processing window and processing temperatures which may be as much as 25°C lower, so helping to cut manufacturing energy inputs. </w:t>
      </w:r>
      <w:proofErr w:type="spellStart"/>
      <w:r w:rsidRPr="00CE472E">
        <w:rPr>
          <w:rFonts w:ascii="Arial" w:hAnsi="Arial" w:cs="Arial"/>
          <w:lang w:val="en-GB"/>
        </w:rPr>
        <w:t>Mersalen</w:t>
      </w:r>
      <w:proofErr w:type="spellEnd"/>
      <w:r w:rsidRPr="00CE472E">
        <w:rPr>
          <w:rFonts w:ascii="Arial" w:hAnsi="Arial" w:cs="Arial"/>
          <w:vertAlign w:val="superscript"/>
          <w:lang w:val="en-GB"/>
        </w:rPr>
        <w:t>®</w:t>
      </w:r>
      <w:r w:rsidRPr="00581EA1">
        <w:rPr>
          <w:rFonts w:ascii="Arial" w:hAnsi="Arial" w:cs="Arial"/>
          <w:lang w:val="en-GB"/>
        </w:rPr>
        <w:t xml:space="preserve"> </w:t>
      </w:r>
      <w:r w:rsidR="00581EA1">
        <w:rPr>
          <w:rFonts w:ascii="Arial" w:hAnsi="Arial" w:cs="Arial"/>
          <w:lang w:val="en-GB"/>
        </w:rPr>
        <w:t xml:space="preserve">MDPE </w:t>
      </w:r>
      <w:proofErr w:type="spellStart"/>
      <w:r w:rsidR="00581EA1">
        <w:rPr>
          <w:rFonts w:ascii="Arial" w:hAnsi="Arial" w:cs="Arial"/>
          <w:lang w:val="en-GB"/>
        </w:rPr>
        <w:t>R</w:t>
      </w:r>
      <w:r w:rsidRPr="00CE472E">
        <w:rPr>
          <w:rFonts w:ascii="Arial" w:hAnsi="Arial" w:cs="Arial"/>
          <w:lang w:val="en-GB"/>
        </w:rPr>
        <w:t>e</w:t>
      </w:r>
      <w:r w:rsidR="00581EA1">
        <w:rPr>
          <w:rFonts w:ascii="Arial" w:hAnsi="Arial" w:cs="Arial"/>
          <w:lang w:val="en-GB"/>
        </w:rPr>
        <w:t>C</w:t>
      </w:r>
      <w:r w:rsidRPr="00CE472E">
        <w:rPr>
          <w:rFonts w:ascii="Arial" w:hAnsi="Arial" w:cs="Arial"/>
          <w:lang w:val="en-GB"/>
        </w:rPr>
        <w:t>ompounds</w:t>
      </w:r>
      <w:proofErr w:type="spellEnd"/>
      <w:r w:rsidRPr="00CE472E">
        <w:rPr>
          <w:rFonts w:ascii="Arial" w:hAnsi="Arial" w:cs="Arial"/>
          <w:lang w:val="en-GB"/>
        </w:rPr>
        <w:t xml:space="preserve"> thus complement </w:t>
      </w:r>
      <w:proofErr w:type="spellStart"/>
      <w:r w:rsidRPr="00CE472E">
        <w:rPr>
          <w:rFonts w:ascii="Arial" w:hAnsi="Arial" w:cs="Arial"/>
          <w:lang w:val="en-GB"/>
        </w:rPr>
        <w:t>Mersalen</w:t>
      </w:r>
      <w:proofErr w:type="spellEnd"/>
      <w:r w:rsidRPr="00CE472E">
        <w:rPr>
          <w:rFonts w:ascii="Arial" w:hAnsi="Arial" w:cs="Arial"/>
          <w:vertAlign w:val="superscript"/>
          <w:lang w:val="en-GB"/>
        </w:rPr>
        <w:t xml:space="preserve">® </w:t>
      </w:r>
      <w:r w:rsidRPr="00CE472E">
        <w:rPr>
          <w:rFonts w:ascii="Arial" w:hAnsi="Arial" w:cs="Arial"/>
          <w:lang w:val="en-GB"/>
        </w:rPr>
        <w:t>LDPE grades, which are primarily processed by injection and compression moulding into pallets and thick-walled mouldings such as grass pavers but are also suitable as an admixture in the production of films with thicknesses of &gt;180 µm.</w:t>
      </w:r>
    </w:p>
    <w:p w:rsidR="00CE472E" w:rsidRPr="00CE472E" w:rsidRDefault="00581EA1" w:rsidP="00CE472E">
      <w:pPr>
        <w:spacing w:line="360" w:lineRule="auto"/>
        <w:rPr>
          <w:rFonts w:ascii="Arial" w:hAnsi="Arial" w:cs="Arial"/>
          <w:lang w:val="en-US"/>
        </w:rPr>
      </w:pPr>
      <w:r>
        <w:rPr>
          <w:rFonts w:ascii="Arial" w:hAnsi="Arial" w:cs="Arial"/>
          <w:lang w:val="en-GB"/>
        </w:rPr>
        <w:t>To a</w:t>
      </w:r>
      <w:r w:rsidR="00EE1366" w:rsidRPr="00CE472E">
        <w:rPr>
          <w:rFonts w:ascii="Arial" w:hAnsi="Arial" w:cs="Arial"/>
          <w:lang w:val="en-GB"/>
        </w:rPr>
        <w:t>chiev</w:t>
      </w:r>
      <w:r>
        <w:rPr>
          <w:rFonts w:ascii="Arial" w:hAnsi="Arial" w:cs="Arial"/>
          <w:lang w:val="en-GB"/>
        </w:rPr>
        <w:t>e</w:t>
      </w:r>
      <w:r w:rsidR="00EE1366" w:rsidRPr="00CE472E">
        <w:rPr>
          <w:rFonts w:ascii="Arial" w:hAnsi="Arial" w:cs="Arial"/>
          <w:lang w:val="en-GB"/>
        </w:rPr>
        <w:t xml:space="preserve"> the particularly high quality of </w:t>
      </w:r>
      <w:proofErr w:type="spellStart"/>
      <w:r w:rsidR="00EE1366" w:rsidRPr="00CE472E">
        <w:rPr>
          <w:rFonts w:ascii="Arial" w:hAnsi="Arial" w:cs="Arial"/>
          <w:lang w:val="en-GB"/>
        </w:rPr>
        <w:t>Mersalen</w:t>
      </w:r>
      <w:proofErr w:type="spellEnd"/>
      <w:r w:rsidR="00EE1366" w:rsidRPr="00CE472E">
        <w:rPr>
          <w:rFonts w:ascii="Arial" w:hAnsi="Arial" w:cs="Arial"/>
          <w:vertAlign w:val="superscript"/>
          <w:lang w:val="en-GB"/>
        </w:rPr>
        <w:t>®</w:t>
      </w:r>
      <w:r w:rsidR="00EE1366" w:rsidRPr="00CE472E">
        <w:rPr>
          <w:rFonts w:ascii="Arial" w:hAnsi="Arial" w:cs="Arial"/>
          <w:lang w:val="en-GB"/>
        </w:rPr>
        <w:t xml:space="preserve"> MDPE </w:t>
      </w:r>
      <w:proofErr w:type="spellStart"/>
      <w:r>
        <w:rPr>
          <w:rFonts w:ascii="Arial" w:hAnsi="Arial" w:cs="Arial"/>
          <w:lang w:val="en-GB"/>
        </w:rPr>
        <w:t>R</w:t>
      </w:r>
      <w:r w:rsidR="00EE1366" w:rsidRPr="00CE472E">
        <w:rPr>
          <w:rFonts w:ascii="Arial" w:hAnsi="Arial" w:cs="Arial"/>
          <w:lang w:val="en-GB"/>
        </w:rPr>
        <w:t>e</w:t>
      </w:r>
      <w:r>
        <w:rPr>
          <w:rFonts w:ascii="Arial" w:hAnsi="Arial" w:cs="Arial"/>
          <w:lang w:val="en-GB"/>
        </w:rPr>
        <w:t>C</w:t>
      </w:r>
      <w:r w:rsidR="00EE1366" w:rsidRPr="00CE472E">
        <w:rPr>
          <w:rFonts w:ascii="Arial" w:hAnsi="Arial" w:cs="Arial"/>
          <w:lang w:val="en-GB"/>
        </w:rPr>
        <w:t>ompounds</w:t>
      </w:r>
      <w:proofErr w:type="spellEnd"/>
      <w:r>
        <w:rPr>
          <w:rFonts w:ascii="Arial" w:hAnsi="Arial" w:cs="Arial"/>
          <w:lang w:val="en-GB"/>
        </w:rPr>
        <w:t>,</w:t>
      </w:r>
      <w:r w:rsidR="00EE1366" w:rsidRPr="00CE472E">
        <w:rPr>
          <w:rFonts w:ascii="Arial" w:hAnsi="Arial" w:cs="Arial"/>
          <w:lang w:val="en-GB"/>
        </w:rPr>
        <w:t xml:space="preserve"> </w:t>
      </w:r>
      <w:r w:rsidRPr="00CE472E">
        <w:rPr>
          <w:rFonts w:ascii="Arial" w:hAnsi="Arial" w:cs="Arial"/>
          <w:lang w:val="en-GB"/>
        </w:rPr>
        <w:t xml:space="preserve">APK </w:t>
      </w:r>
      <w:r w:rsidR="00EE1366" w:rsidRPr="00CE472E">
        <w:rPr>
          <w:rFonts w:ascii="Arial" w:hAnsi="Arial" w:cs="Arial"/>
          <w:lang w:val="en-GB"/>
        </w:rPr>
        <w:t xml:space="preserve">has </w:t>
      </w:r>
      <w:r>
        <w:rPr>
          <w:rFonts w:ascii="Arial" w:hAnsi="Arial" w:cs="Arial"/>
          <w:lang w:val="en-GB"/>
        </w:rPr>
        <w:t xml:space="preserve">continuously been </w:t>
      </w:r>
      <w:r w:rsidR="00EE1366" w:rsidRPr="00CE472E">
        <w:rPr>
          <w:rFonts w:ascii="Arial" w:hAnsi="Arial" w:cs="Arial"/>
          <w:lang w:val="en-GB"/>
        </w:rPr>
        <w:t>invest</w:t>
      </w:r>
      <w:r>
        <w:rPr>
          <w:rFonts w:ascii="Arial" w:hAnsi="Arial" w:cs="Arial"/>
          <w:lang w:val="en-GB"/>
        </w:rPr>
        <w:t>ing</w:t>
      </w:r>
      <w:r w:rsidR="00EE1366" w:rsidRPr="00CE472E">
        <w:rPr>
          <w:rFonts w:ascii="Arial" w:hAnsi="Arial" w:cs="Arial"/>
          <w:lang w:val="en-GB"/>
        </w:rPr>
        <w:t xml:space="preserve"> in its facilities. For instance, since </w:t>
      </w:r>
      <w:proofErr w:type="spellStart"/>
      <w:r w:rsidR="00EE1366" w:rsidRPr="00CE472E">
        <w:rPr>
          <w:rFonts w:ascii="Arial" w:hAnsi="Arial" w:cs="Arial"/>
          <w:lang w:val="en-GB"/>
        </w:rPr>
        <w:t>mid 2015</w:t>
      </w:r>
      <w:proofErr w:type="spellEnd"/>
      <w:r w:rsidR="00EE1366" w:rsidRPr="00CE472E">
        <w:rPr>
          <w:rFonts w:ascii="Arial" w:hAnsi="Arial" w:cs="Arial"/>
          <w:lang w:val="en-GB"/>
        </w:rPr>
        <w:t xml:space="preserve">, the company's </w:t>
      </w:r>
      <w:proofErr w:type="spellStart"/>
      <w:r w:rsidR="00EE1366" w:rsidRPr="00CE472E">
        <w:rPr>
          <w:rFonts w:ascii="Arial" w:hAnsi="Arial" w:cs="Arial"/>
          <w:lang w:val="en-GB"/>
        </w:rPr>
        <w:t>Merseburg</w:t>
      </w:r>
      <w:proofErr w:type="spellEnd"/>
      <w:r w:rsidR="00EE1366" w:rsidRPr="00CE472E">
        <w:rPr>
          <w:rFonts w:ascii="Arial" w:hAnsi="Arial" w:cs="Arial"/>
          <w:lang w:val="en-GB"/>
        </w:rPr>
        <w:t xml:space="preserve"> site has had a modern recycling line with a capacity of 24 tonnes per day which is capable of meeting the most demanding requirements. This new facility is in addition to the two </w:t>
      </w:r>
      <w:proofErr w:type="spellStart"/>
      <w:r w:rsidR="00EE1366" w:rsidRPr="00CE472E">
        <w:rPr>
          <w:rFonts w:ascii="Arial" w:hAnsi="Arial" w:cs="Arial"/>
          <w:lang w:val="en-GB"/>
        </w:rPr>
        <w:t>Sicoplast</w:t>
      </w:r>
      <w:proofErr w:type="spellEnd"/>
      <w:r w:rsidR="00EE1366" w:rsidRPr="00CE472E">
        <w:rPr>
          <w:rFonts w:ascii="Arial" w:hAnsi="Arial" w:cs="Arial"/>
          <w:lang w:val="en-GB"/>
        </w:rPr>
        <w:t xml:space="preserve"> systems already present on the site. In addition to high performance washing and drying installations, the line includes an </w:t>
      </w:r>
      <w:proofErr w:type="spellStart"/>
      <w:r w:rsidR="00EE1366" w:rsidRPr="00CE472E">
        <w:rPr>
          <w:rFonts w:ascii="Arial" w:hAnsi="Arial" w:cs="Arial"/>
          <w:lang w:val="en-GB"/>
        </w:rPr>
        <w:t>Intarema</w:t>
      </w:r>
      <w:proofErr w:type="spellEnd"/>
      <w:r w:rsidR="00EE1366" w:rsidRPr="00CE472E">
        <w:rPr>
          <w:rFonts w:ascii="Arial" w:hAnsi="Arial" w:cs="Arial"/>
          <w:lang w:val="en-GB"/>
        </w:rPr>
        <w:t xml:space="preserve"> 1512TVEplus</w:t>
      </w:r>
      <w:r w:rsidR="00EE1366" w:rsidRPr="00CE472E">
        <w:rPr>
          <w:rFonts w:ascii="Arial" w:hAnsi="Arial" w:cs="Arial"/>
          <w:vertAlign w:val="superscript"/>
          <w:lang w:val="en-GB"/>
        </w:rPr>
        <w:t xml:space="preserve">® </w:t>
      </w:r>
      <w:r w:rsidR="00EE1366" w:rsidRPr="00CE472E">
        <w:rPr>
          <w:rFonts w:ascii="Arial" w:hAnsi="Arial" w:cs="Arial"/>
          <w:lang w:val="en-GB"/>
        </w:rPr>
        <w:t xml:space="preserve">recycling extruder from EREMA. This extruder has excellent mixing and homogenising performance, a 110 µm melt filter and effective melt degassing and is thus specifically designed for converting problematic </w:t>
      </w:r>
      <w:r>
        <w:rPr>
          <w:rFonts w:ascii="Arial" w:hAnsi="Arial" w:cs="Arial"/>
          <w:lang w:val="en-GB"/>
        </w:rPr>
        <w:t xml:space="preserve">feedstock </w:t>
      </w:r>
      <w:r w:rsidR="00EE1366" w:rsidRPr="00CE472E">
        <w:rPr>
          <w:rFonts w:ascii="Arial" w:hAnsi="Arial" w:cs="Arial"/>
          <w:lang w:val="en-GB"/>
        </w:rPr>
        <w:t xml:space="preserve">into high-quality pellets. The resultant MDPE </w:t>
      </w:r>
      <w:proofErr w:type="spellStart"/>
      <w:r w:rsidRPr="00CE472E">
        <w:rPr>
          <w:rFonts w:ascii="Arial" w:hAnsi="Arial" w:cs="Arial"/>
          <w:lang w:val="en-GB"/>
        </w:rPr>
        <w:t>Re</w:t>
      </w:r>
      <w:r>
        <w:rPr>
          <w:rFonts w:ascii="Arial" w:hAnsi="Arial" w:cs="Arial"/>
          <w:lang w:val="en-GB"/>
        </w:rPr>
        <w:t>C</w:t>
      </w:r>
      <w:r w:rsidR="00EE1366" w:rsidRPr="00CE472E">
        <w:rPr>
          <w:rFonts w:ascii="Arial" w:hAnsi="Arial" w:cs="Arial"/>
          <w:lang w:val="en-GB"/>
        </w:rPr>
        <w:t>ompounds</w:t>
      </w:r>
      <w:proofErr w:type="spellEnd"/>
      <w:r w:rsidR="00EE1366" w:rsidRPr="00CE472E">
        <w:rPr>
          <w:rFonts w:ascii="Arial" w:hAnsi="Arial" w:cs="Arial"/>
          <w:lang w:val="en-GB"/>
        </w:rPr>
        <w:t xml:space="preserve"> are particularly clean, contain little or no internal or external moisture and have undergone minimal thermal damage.</w:t>
      </w:r>
    </w:p>
    <w:p w:rsidR="00CE472E" w:rsidRPr="00CE472E" w:rsidRDefault="00EE1366" w:rsidP="00CE472E">
      <w:pPr>
        <w:spacing w:line="360" w:lineRule="auto"/>
        <w:rPr>
          <w:rFonts w:ascii="Arial" w:hAnsi="Arial" w:cs="Arial"/>
          <w:lang w:val="en-US"/>
        </w:rPr>
      </w:pPr>
      <w:r w:rsidRPr="00CE472E">
        <w:rPr>
          <w:rFonts w:ascii="Arial" w:hAnsi="Arial" w:cs="Arial"/>
          <w:lang w:val="en-GB"/>
        </w:rPr>
        <w:t xml:space="preserve">As Mathias </w:t>
      </w:r>
      <w:proofErr w:type="spellStart"/>
      <w:r w:rsidRPr="00CE472E">
        <w:rPr>
          <w:rFonts w:ascii="Arial" w:hAnsi="Arial" w:cs="Arial"/>
          <w:lang w:val="en-GB"/>
        </w:rPr>
        <w:t>Nobis</w:t>
      </w:r>
      <w:proofErr w:type="spellEnd"/>
      <w:r w:rsidRPr="00CE472E">
        <w:rPr>
          <w:rFonts w:ascii="Arial" w:hAnsi="Arial" w:cs="Arial"/>
          <w:lang w:val="en-GB"/>
        </w:rPr>
        <w:t xml:space="preserve">, manager of APK's south-west sales </w:t>
      </w:r>
      <w:proofErr w:type="gramStart"/>
      <w:r w:rsidRPr="00CE472E">
        <w:rPr>
          <w:rFonts w:ascii="Arial" w:hAnsi="Arial" w:cs="Arial"/>
          <w:lang w:val="en-GB"/>
        </w:rPr>
        <w:t>office,</w:t>
      </w:r>
      <w:proofErr w:type="gramEnd"/>
      <w:r w:rsidRPr="00CE472E">
        <w:rPr>
          <w:rFonts w:ascii="Arial" w:hAnsi="Arial" w:cs="Arial"/>
          <w:lang w:val="en-GB"/>
        </w:rPr>
        <w:t xml:space="preserve"> says: "Our </w:t>
      </w:r>
      <w:proofErr w:type="spellStart"/>
      <w:r w:rsidRPr="00CE472E">
        <w:rPr>
          <w:rFonts w:ascii="Arial" w:hAnsi="Arial" w:cs="Arial"/>
          <w:lang w:val="en-GB"/>
        </w:rPr>
        <w:t>Mersalen</w:t>
      </w:r>
      <w:proofErr w:type="spellEnd"/>
      <w:r w:rsidRPr="00CE472E">
        <w:rPr>
          <w:rFonts w:ascii="Arial" w:hAnsi="Arial" w:cs="Arial"/>
          <w:vertAlign w:val="superscript"/>
          <w:lang w:val="en-GB"/>
        </w:rPr>
        <w:t xml:space="preserve">® </w:t>
      </w:r>
      <w:r w:rsidRPr="00CE472E">
        <w:rPr>
          <w:rFonts w:ascii="Arial" w:hAnsi="Arial" w:cs="Arial"/>
          <w:lang w:val="en-GB"/>
        </w:rPr>
        <w:t xml:space="preserve">MDPE </w:t>
      </w:r>
      <w:proofErr w:type="spellStart"/>
      <w:r w:rsidR="00581EA1" w:rsidRPr="00CE472E">
        <w:rPr>
          <w:rFonts w:ascii="Arial" w:hAnsi="Arial" w:cs="Arial"/>
          <w:lang w:val="en-GB"/>
        </w:rPr>
        <w:t>Re</w:t>
      </w:r>
      <w:r w:rsidR="00581EA1">
        <w:rPr>
          <w:rFonts w:ascii="Arial" w:hAnsi="Arial" w:cs="Arial"/>
          <w:lang w:val="en-GB"/>
        </w:rPr>
        <w:t>C</w:t>
      </w:r>
      <w:r w:rsidRPr="00CE472E">
        <w:rPr>
          <w:rFonts w:ascii="Arial" w:hAnsi="Arial" w:cs="Arial"/>
          <w:lang w:val="en-GB"/>
        </w:rPr>
        <w:t>ompounds</w:t>
      </w:r>
      <w:proofErr w:type="spellEnd"/>
      <w:r w:rsidRPr="00CE472E">
        <w:rPr>
          <w:rFonts w:ascii="Arial" w:hAnsi="Arial" w:cs="Arial"/>
          <w:lang w:val="en-GB"/>
        </w:rPr>
        <w:t xml:space="preserve">, which are based on post-consumer film </w:t>
      </w:r>
      <w:r w:rsidR="00581EA1">
        <w:rPr>
          <w:rFonts w:ascii="Arial" w:hAnsi="Arial" w:cs="Arial"/>
          <w:lang w:val="en-GB"/>
        </w:rPr>
        <w:t>scrap</w:t>
      </w:r>
      <w:r w:rsidRPr="00CE472E">
        <w:rPr>
          <w:rFonts w:ascii="Arial" w:hAnsi="Arial" w:cs="Arial"/>
          <w:lang w:val="en-GB"/>
        </w:rPr>
        <w:t xml:space="preserve"> and are </w:t>
      </w:r>
      <w:r w:rsidRPr="00CE472E">
        <w:rPr>
          <w:rFonts w:ascii="Arial" w:hAnsi="Arial" w:cs="Arial"/>
          <w:lang w:val="en-GB"/>
        </w:rPr>
        <w:lastRenderedPageBreak/>
        <w:t>designed for demanding processing technologies and applications, are meeting growing demand from the building industry and other sectors. Just a few months into production on an industrial scale, we are already supplying increasing volumes to a solid customer base and from 2016 we will also be able to meet demand for silo delivery."</w:t>
      </w:r>
    </w:p>
    <w:p w:rsidR="00CE472E" w:rsidRPr="00CE472E" w:rsidRDefault="00EE1366" w:rsidP="00CE472E">
      <w:pPr>
        <w:spacing w:line="360" w:lineRule="auto"/>
        <w:rPr>
          <w:rFonts w:ascii="Arial" w:hAnsi="Arial" w:cs="Arial"/>
          <w:lang w:val="en-US"/>
        </w:rPr>
      </w:pPr>
      <w:proofErr w:type="spellStart"/>
      <w:r w:rsidRPr="00CE472E">
        <w:rPr>
          <w:rFonts w:ascii="Arial" w:hAnsi="Arial" w:cs="Arial"/>
          <w:lang w:val="en-GB"/>
        </w:rPr>
        <w:t>Mersalen</w:t>
      </w:r>
      <w:proofErr w:type="spellEnd"/>
      <w:r w:rsidRPr="00CE472E">
        <w:rPr>
          <w:rFonts w:ascii="Arial" w:hAnsi="Arial" w:cs="Arial"/>
          <w:vertAlign w:val="superscript"/>
          <w:lang w:val="en-GB"/>
        </w:rPr>
        <w:t xml:space="preserve">® </w:t>
      </w:r>
      <w:r w:rsidRPr="00CE472E">
        <w:rPr>
          <w:rFonts w:ascii="Arial" w:hAnsi="Arial" w:cs="Arial"/>
          <w:lang w:val="en-GB"/>
        </w:rPr>
        <w:t xml:space="preserve">LDPE and the new MDPE </w:t>
      </w:r>
      <w:proofErr w:type="spellStart"/>
      <w:r w:rsidR="00581EA1" w:rsidRPr="00CE472E">
        <w:rPr>
          <w:rFonts w:ascii="Arial" w:hAnsi="Arial" w:cs="Arial"/>
          <w:lang w:val="en-GB"/>
        </w:rPr>
        <w:t>Re</w:t>
      </w:r>
      <w:r w:rsidR="00581EA1">
        <w:rPr>
          <w:rFonts w:ascii="Arial" w:hAnsi="Arial" w:cs="Arial"/>
          <w:lang w:val="en-GB"/>
        </w:rPr>
        <w:t>C</w:t>
      </w:r>
      <w:r w:rsidRPr="00CE472E">
        <w:rPr>
          <w:rFonts w:ascii="Arial" w:hAnsi="Arial" w:cs="Arial"/>
          <w:lang w:val="en-GB"/>
        </w:rPr>
        <w:t>ompounds</w:t>
      </w:r>
      <w:proofErr w:type="spellEnd"/>
      <w:r w:rsidRPr="00CE472E">
        <w:rPr>
          <w:rFonts w:ascii="Arial" w:hAnsi="Arial" w:cs="Arial"/>
          <w:lang w:val="en-GB"/>
        </w:rPr>
        <w:t xml:space="preserve"> are part of APK's wide range of PP and PE </w:t>
      </w:r>
      <w:proofErr w:type="spellStart"/>
      <w:r w:rsidR="00581EA1" w:rsidRPr="00CE472E">
        <w:rPr>
          <w:rFonts w:ascii="Arial" w:hAnsi="Arial" w:cs="Arial"/>
          <w:lang w:val="en-GB"/>
        </w:rPr>
        <w:t>Re</w:t>
      </w:r>
      <w:r w:rsidR="00581EA1">
        <w:rPr>
          <w:rFonts w:ascii="Arial" w:hAnsi="Arial" w:cs="Arial"/>
          <w:lang w:val="en-GB"/>
        </w:rPr>
        <w:t>C</w:t>
      </w:r>
      <w:r w:rsidRPr="00CE472E">
        <w:rPr>
          <w:rFonts w:ascii="Arial" w:hAnsi="Arial" w:cs="Arial"/>
          <w:lang w:val="en-GB"/>
        </w:rPr>
        <w:t>ompounds</w:t>
      </w:r>
      <w:proofErr w:type="spellEnd"/>
      <w:r w:rsidRPr="00CE472E">
        <w:rPr>
          <w:rFonts w:ascii="Arial" w:hAnsi="Arial" w:cs="Arial"/>
          <w:lang w:val="en-GB"/>
        </w:rPr>
        <w:t xml:space="preserve"> and </w:t>
      </w:r>
      <w:proofErr w:type="spellStart"/>
      <w:r w:rsidR="00581EA1">
        <w:rPr>
          <w:rFonts w:ascii="Arial" w:hAnsi="Arial" w:cs="Arial"/>
          <w:lang w:val="en-GB"/>
        </w:rPr>
        <w:t>regranulates</w:t>
      </w:r>
      <w:proofErr w:type="spellEnd"/>
      <w:r w:rsidRPr="00CE472E">
        <w:rPr>
          <w:rFonts w:ascii="Arial" w:hAnsi="Arial" w:cs="Arial"/>
          <w:lang w:val="en-GB"/>
        </w:rPr>
        <w:t>, which are available in both standard and custom grades.</w:t>
      </w:r>
    </w:p>
    <w:p w:rsidR="00CE472E" w:rsidRPr="00CE472E" w:rsidRDefault="00EE1366" w:rsidP="00CE472E">
      <w:pPr>
        <w:rPr>
          <w:rFonts w:ascii="Arial" w:hAnsi="Arial" w:cs="Arial"/>
          <w:lang w:val="en-US"/>
        </w:rPr>
      </w:pPr>
      <w:r w:rsidRPr="00CE472E">
        <w:rPr>
          <w:rFonts w:ascii="Arial" w:hAnsi="Arial" w:cs="Arial"/>
          <w:b/>
          <w:bCs/>
          <w:lang w:val="en-GB"/>
        </w:rPr>
        <w:t xml:space="preserve">APK Aluminium und </w:t>
      </w:r>
      <w:proofErr w:type="spellStart"/>
      <w:r w:rsidRPr="00CE472E">
        <w:rPr>
          <w:rFonts w:ascii="Arial" w:hAnsi="Arial" w:cs="Arial"/>
          <w:b/>
          <w:bCs/>
          <w:lang w:val="en-GB"/>
        </w:rPr>
        <w:t>Kunststoffe</w:t>
      </w:r>
      <w:proofErr w:type="spellEnd"/>
      <w:r w:rsidRPr="00CE472E">
        <w:rPr>
          <w:rFonts w:ascii="Arial" w:hAnsi="Arial" w:cs="Arial"/>
          <w:b/>
          <w:bCs/>
          <w:lang w:val="en-GB"/>
        </w:rPr>
        <w:t xml:space="preserve"> AG</w:t>
      </w:r>
      <w:r w:rsidRPr="00CE472E">
        <w:rPr>
          <w:rFonts w:ascii="Arial" w:hAnsi="Arial" w:cs="Arial"/>
          <w:lang w:val="en-GB"/>
        </w:rPr>
        <w:t xml:space="preserve"> was founded in </w:t>
      </w:r>
      <w:proofErr w:type="gramStart"/>
      <w:r w:rsidRPr="00CE472E">
        <w:rPr>
          <w:rFonts w:ascii="Arial" w:hAnsi="Arial" w:cs="Arial"/>
          <w:lang w:val="en-GB"/>
        </w:rPr>
        <w:t>2008,</w:t>
      </w:r>
      <w:proofErr w:type="gramEnd"/>
      <w:r w:rsidRPr="00CE472E">
        <w:rPr>
          <w:rFonts w:ascii="Arial" w:hAnsi="Arial" w:cs="Arial"/>
          <w:lang w:val="en-GB"/>
        </w:rPr>
        <w:t xml:space="preserve"> employs over 100 staff and has more than 62,000 m² of production, research &amp; development and administration facilities on its </w:t>
      </w:r>
      <w:proofErr w:type="spellStart"/>
      <w:r w:rsidRPr="00CE472E">
        <w:rPr>
          <w:rFonts w:ascii="Arial" w:hAnsi="Arial" w:cs="Arial"/>
          <w:lang w:val="en-GB"/>
        </w:rPr>
        <w:t>Merseburg</w:t>
      </w:r>
      <w:proofErr w:type="spellEnd"/>
      <w:r w:rsidRPr="00CE472E">
        <w:rPr>
          <w:rFonts w:ascii="Arial" w:hAnsi="Arial" w:cs="Arial"/>
          <w:lang w:val="en-GB"/>
        </w:rPr>
        <w:t xml:space="preserve"> site, where it converts pre- &amp; post-consumer plastic </w:t>
      </w:r>
      <w:r w:rsidR="00581EA1">
        <w:rPr>
          <w:rFonts w:ascii="Arial" w:hAnsi="Arial" w:cs="Arial"/>
          <w:lang w:val="en-GB"/>
        </w:rPr>
        <w:t>scrap</w:t>
      </w:r>
      <w:r w:rsidRPr="00CE472E">
        <w:rPr>
          <w:rFonts w:ascii="Arial" w:hAnsi="Arial" w:cs="Arial"/>
          <w:lang w:val="en-GB"/>
        </w:rPr>
        <w:t xml:space="preserve"> into high-quality plastics (MDPE, HDPE, PP), blends and compounds.</w:t>
      </w:r>
    </w:p>
    <w:p w:rsidR="00CE472E" w:rsidRPr="00CE472E" w:rsidRDefault="00EE1366" w:rsidP="00CE472E">
      <w:pPr>
        <w:spacing w:before="0"/>
        <w:rPr>
          <w:rFonts w:ascii="Arial" w:hAnsi="Arial" w:cs="Arial"/>
          <w:lang w:val="en-US"/>
        </w:rPr>
      </w:pPr>
      <w:r w:rsidRPr="00CE472E">
        <w:rPr>
          <w:rFonts w:ascii="Arial" w:hAnsi="Arial" w:cs="Arial"/>
          <w:lang w:val="en-GB"/>
        </w:rPr>
        <w:t>One development project which will shortly reach market maturity involves separating components from various material streams in the packaging or automotive industries and then recycling the plastics content to produce raw materials with properties identical to virgin material (</w:t>
      </w:r>
      <w:proofErr w:type="spellStart"/>
      <w:r w:rsidRPr="00CE472E">
        <w:rPr>
          <w:rFonts w:ascii="Arial" w:hAnsi="Arial" w:cs="Arial"/>
          <w:lang w:val="en-GB"/>
        </w:rPr>
        <w:t>newcycling</w:t>
      </w:r>
      <w:proofErr w:type="spellEnd"/>
      <w:r w:rsidRPr="00CE472E">
        <w:rPr>
          <w:rFonts w:ascii="Arial" w:hAnsi="Arial" w:cs="Arial"/>
          <w:lang w:val="en-GB"/>
        </w:rPr>
        <w:t xml:space="preserve">). APK is carrying out this basic development project using proprietary chemical/physical technologies and a pilot plant financed by MIG </w:t>
      </w:r>
      <w:proofErr w:type="spellStart"/>
      <w:r w:rsidRPr="00CE472E">
        <w:rPr>
          <w:rFonts w:ascii="Arial" w:hAnsi="Arial" w:cs="Arial"/>
          <w:lang w:val="en-GB"/>
        </w:rPr>
        <w:t>Fonds</w:t>
      </w:r>
      <w:proofErr w:type="spellEnd"/>
      <w:r w:rsidRPr="00CE472E">
        <w:rPr>
          <w:rFonts w:ascii="Arial" w:hAnsi="Arial" w:cs="Arial"/>
          <w:lang w:val="en-GB"/>
        </w:rPr>
        <w:t xml:space="preserve"> and AT </w:t>
      </w:r>
      <w:proofErr w:type="spellStart"/>
      <w:r w:rsidRPr="00CE472E">
        <w:rPr>
          <w:rFonts w:ascii="Arial" w:hAnsi="Arial" w:cs="Arial"/>
          <w:lang w:val="en-GB"/>
        </w:rPr>
        <w:t>Newtec</w:t>
      </w:r>
      <w:proofErr w:type="spellEnd"/>
      <w:r w:rsidRPr="00CE472E">
        <w:rPr>
          <w:rFonts w:ascii="Arial" w:hAnsi="Arial" w:cs="Arial"/>
          <w:lang w:val="en-GB"/>
        </w:rPr>
        <w:t xml:space="preserve">. </w:t>
      </w:r>
    </w:p>
    <w:p w:rsidR="00CE472E" w:rsidRPr="00CE472E" w:rsidRDefault="009673FD" w:rsidP="00CE472E">
      <w:pPr>
        <w:spacing w:before="0"/>
        <w:rPr>
          <w:rFonts w:ascii="Arial" w:hAnsi="Arial" w:cs="Arial"/>
          <w:lang w:val="en-US"/>
        </w:rPr>
      </w:pPr>
    </w:p>
    <w:p w:rsidR="00CE472E" w:rsidRPr="00CE472E" w:rsidRDefault="00EE1366" w:rsidP="00CE472E">
      <w:pPr>
        <w:pBdr>
          <w:top w:val="single" w:sz="4" w:space="1" w:color="000000"/>
        </w:pBdr>
        <w:tabs>
          <w:tab w:val="left" w:pos="7020"/>
          <w:tab w:val="right" w:pos="9000"/>
        </w:tabs>
        <w:spacing w:before="120"/>
        <w:rPr>
          <w:rFonts w:ascii="Arial" w:hAnsi="Arial"/>
          <w:szCs w:val="24"/>
          <w:lang w:val="en-US"/>
        </w:rPr>
      </w:pPr>
      <w:r w:rsidRPr="00CE472E">
        <w:rPr>
          <w:rFonts w:ascii="Arial" w:hAnsi="Arial"/>
          <w:i/>
          <w:iCs/>
          <w:szCs w:val="24"/>
          <w:lang w:val="en-GB"/>
        </w:rPr>
        <w:t>Further information:</w:t>
      </w:r>
      <w:r w:rsidRPr="00CE472E">
        <w:rPr>
          <w:rFonts w:ascii="Arial" w:hAnsi="Arial"/>
          <w:szCs w:val="24"/>
          <w:lang w:val="en-GB"/>
        </w:rPr>
        <w:t xml:space="preserve"> </w:t>
      </w:r>
      <w:r w:rsidRPr="00CE472E">
        <w:rPr>
          <w:rFonts w:ascii="Arial" w:hAnsi="Arial"/>
          <w:szCs w:val="24"/>
          <w:lang w:val="en-GB"/>
        </w:rPr>
        <w:br/>
        <w:t xml:space="preserve">Mathias </w:t>
      </w:r>
      <w:proofErr w:type="spellStart"/>
      <w:r w:rsidRPr="00CE472E">
        <w:rPr>
          <w:rFonts w:ascii="Arial" w:hAnsi="Arial"/>
          <w:szCs w:val="24"/>
          <w:lang w:val="en-GB"/>
        </w:rPr>
        <w:t>Nobis</w:t>
      </w:r>
      <w:proofErr w:type="spellEnd"/>
      <w:r w:rsidRPr="00CE472E">
        <w:rPr>
          <w:rFonts w:ascii="Arial" w:hAnsi="Arial"/>
          <w:szCs w:val="24"/>
          <w:lang w:val="en-GB"/>
        </w:rPr>
        <w:br/>
        <w:t xml:space="preserve">APK Aluminium und </w:t>
      </w:r>
      <w:proofErr w:type="spellStart"/>
      <w:r w:rsidRPr="00CE472E">
        <w:rPr>
          <w:rFonts w:ascii="Arial" w:hAnsi="Arial"/>
          <w:szCs w:val="24"/>
          <w:lang w:val="en-GB"/>
        </w:rPr>
        <w:t>Kunststoffe</w:t>
      </w:r>
      <w:proofErr w:type="spellEnd"/>
      <w:r w:rsidRPr="00CE472E">
        <w:rPr>
          <w:rFonts w:ascii="Arial" w:hAnsi="Arial"/>
          <w:szCs w:val="24"/>
          <w:lang w:val="en-GB"/>
        </w:rPr>
        <w:t xml:space="preserve"> AG, south-west office</w:t>
      </w:r>
      <w:r w:rsidRPr="00CE472E">
        <w:rPr>
          <w:rFonts w:ascii="Arial" w:hAnsi="Arial"/>
          <w:szCs w:val="24"/>
          <w:lang w:val="en-GB"/>
        </w:rPr>
        <w:br/>
        <w:t>Tel.: +49 6202-74369, Email: mathias.nobis@apk-ag.de</w:t>
      </w:r>
    </w:p>
    <w:p w:rsidR="00CE472E" w:rsidRPr="00581EA1" w:rsidRDefault="00EE1366" w:rsidP="00CE472E">
      <w:pPr>
        <w:tabs>
          <w:tab w:val="left" w:pos="7020"/>
          <w:tab w:val="right" w:pos="9000"/>
        </w:tabs>
        <w:rPr>
          <w:rFonts w:ascii="Arial" w:hAnsi="Arial"/>
          <w:szCs w:val="24"/>
        </w:rPr>
      </w:pPr>
      <w:r w:rsidRPr="00CE472E">
        <w:rPr>
          <w:rFonts w:ascii="Arial" w:hAnsi="Arial"/>
          <w:i/>
          <w:iCs/>
          <w:szCs w:val="24"/>
          <w:lang w:val="en-GB"/>
        </w:rPr>
        <w:t>Editorial contact and voucher copies</w:t>
      </w:r>
      <w:proofErr w:type="gramStart"/>
      <w:r w:rsidRPr="00CE472E">
        <w:rPr>
          <w:rFonts w:ascii="Arial" w:hAnsi="Arial"/>
          <w:i/>
          <w:iCs/>
          <w:szCs w:val="24"/>
          <w:lang w:val="en-GB"/>
        </w:rPr>
        <w:t>:</w:t>
      </w:r>
      <w:proofErr w:type="gramEnd"/>
      <w:r w:rsidRPr="00CE472E">
        <w:rPr>
          <w:rFonts w:ascii="Arial" w:hAnsi="Arial"/>
          <w:szCs w:val="24"/>
          <w:lang w:val="en-GB"/>
        </w:rPr>
        <w:br/>
      </w:r>
      <w:proofErr w:type="spellStart"/>
      <w:r w:rsidRPr="00CE472E">
        <w:rPr>
          <w:rFonts w:ascii="Arial" w:hAnsi="Arial"/>
          <w:szCs w:val="24"/>
          <w:lang w:val="en-GB"/>
        </w:rPr>
        <w:t>Dr.</w:t>
      </w:r>
      <w:proofErr w:type="spellEnd"/>
      <w:r w:rsidRPr="00CE472E">
        <w:rPr>
          <w:rFonts w:ascii="Arial" w:hAnsi="Arial"/>
          <w:szCs w:val="24"/>
          <w:lang w:val="en-GB"/>
        </w:rPr>
        <w:t xml:space="preserve"> Jörg Wolters</w:t>
      </w:r>
      <w:r w:rsidRPr="00CE472E">
        <w:rPr>
          <w:rFonts w:ascii="Arial" w:hAnsi="Arial"/>
          <w:szCs w:val="24"/>
          <w:lang w:val="en-GB"/>
        </w:rPr>
        <w:br/>
        <w:t xml:space="preserve">Konsens PR GmbH &amp; Co. </w:t>
      </w:r>
      <w:r w:rsidRPr="00581EA1">
        <w:rPr>
          <w:rFonts w:ascii="Arial" w:hAnsi="Arial"/>
          <w:szCs w:val="24"/>
        </w:rPr>
        <w:t>KG, Hans-</w:t>
      </w:r>
      <w:proofErr w:type="spellStart"/>
      <w:r w:rsidRPr="00581EA1">
        <w:rPr>
          <w:rFonts w:ascii="Arial" w:hAnsi="Arial"/>
          <w:szCs w:val="24"/>
        </w:rPr>
        <w:t>Kudlich</w:t>
      </w:r>
      <w:proofErr w:type="spellEnd"/>
      <w:r w:rsidRPr="00581EA1">
        <w:rPr>
          <w:rFonts w:ascii="Arial" w:hAnsi="Arial"/>
          <w:szCs w:val="24"/>
        </w:rPr>
        <w:t xml:space="preserve">-Straße 25, </w:t>
      </w:r>
      <w:r w:rsidRPr="00581EA1">
        <w:rPr>
          <w:rFonts w:ascii="Arial" w:hAnsi="Arial"/>
          <w:szCs w:val="24"/>
        </w:rPr>
        <w:br/>
        <w:t>D-64823 Groß-Umstadt</w:t>
      </w:r>
      <w:r w:rsidRPr="00581EA1">
        <w:rPr>
          <w:rFonts w:ascii="Arial" w:hAnsi="Arial"/>
          <w:szCs w:val="24"/>
        </w:rPr>
        <w:br/>
        <w:t>Tel.: +49 (0) 60 78/93 63-0, Fax: -20, Email: joerg.wolters@konsens.de</w:t>
      </w:r>
    </w:p>
    <w:bookmarkEnd w:id="0"/>
    <w:p w:rsidR="00CE472E" w:rsidRPr="00581EA1" w:rsidRDefault="009673FD" w:rsidP="00CE472E">
      <w:pPr>
        <w:tabs>
          <w:tab w:val="left" w:pos="7020"/>
          <w:tab w:val="right" w:pos="9000"/>
        </w:tabs>
        <w:jc w:val="center"/>
        <w:rPr>
          <w:rFonts w:ascii="Arial" w:hAnsi="Arial"/>
          <w:color w:val="FFFFFF"/>
          <w:szCs w:val="24"/>
        </w:rPr>
      </w:pPr>
    </w:p>
    <w:p w:rsidR="00CE472E" w:rsidRPr="00CE472E" w:rsidRDefault="00EE1366" w:rsidP="00CE472E">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jc w:val="center"/>
        <w:rPr>
          <w:rFonts w:ascii="Arial" w:hAnsi="Arial" w:cs="Arial"/>
          <w:color w:val="FFFFFF"/>
          <w:szCs w:val="24"/>
          <w:lang w:val="en-US"/>
        </w:rPr>
      </w:pPr>
      <w:r w:rsidRPr="00CE472E">
        <w:rPr>
          <w:rFonts w:ascii="Arial" w:hAnsi="Arial" w:cs="Arial"/>
          <w:color w:val="FFFFFF"/>
          <w:szCs w:val="24"/>
          <w:lang w:val="en-GB"/>
        </w:rPr>
        <w:t xml:space="preserve">This press release as a .doc file and the photo in print-ready resolution can be downloaded from: </w:t>
      </w:r>
      <w:r w:rsidRPr="00CE472E">
        <w:rPr>
          <w:rFonts w:ascii="Arial" w:hAnsi="Arial" w:cs="Arial"/>
          <w:b/>
          <w:bCs/>
          <w:color w:val="FFFFFF"/>
          <w:szCs w:val="24"/>
          <w:lang w:val="en-GB"/>
        </w:rPr>
        <w:t>www.konsens.de/apk.html</w:t>
      </w:r>
    </w:p>
    <w:sectPr w:rsidR="00CE472E" w:rsidRPr="00CE472E" w:rsidSect="00D02B90">
      <w:headerReference w:type="default" r:id="rId9"/>
      <w:footerReference w:type="default" r:id="rId10"/>
      <w:headerReference w:type="first" r:id="rId11"/>
      <w:footerReference w:type="first" r:id="rId12"/>
      <w:pgSz w:w="11907" w:h="16840" w:code="9"/>
      <w:pgMar w:top="1418" w:right="1418" w:bottom="851" w:left="1418" w:header="720" w:footer="4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66" w:rsidRDefault="00EE1366">
      <w:pPr>
        <w:spacing w:before="0"/>
      </w:pPr>
      <w:r>
        <w:separator/>
      </w:r>
    </w:p>
  </w:endnote>
  <w:endnote w:type="continuationSeparator" w:id="0">
    <w:p w:rsidR="00EE1366" w:rsidRDefault="00EE13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CE472E" w:rsidRDefault="00EE1366">
    <w:pPr>
      <w:pStyle w:val="Fu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 xml:space="preserve">Page </w:t>
    </w:r>
    <w:r w:rsidRPr="00CE472E">
      <w:rPr>
        <w:rFonts w:ascii="Arial" w:hAnsi="Arial" w:cs="Arial"/>
        <w:b/>
        <w:noProof/>
        <w:lang w:val="en-US"/>
      </w:rPr>
      <w:fldChar w:fldCharType="begin"/>
    </w:r>
    <w:r w:rsidRPr="00CE472E">
      <w:rPr>
        <w:rFonts w:ascii="Arial" w:hAnsi="Arial" w:cs="Arial"/>
        <w:b/>
        <w:noProof/>
        <w:lang w:val="en-US"/>
      </w:rPr>
      <w:instrText>PAGE  \* Arabic  \* MERGEFORMAT</w:instrText>
    </w:r>
    <w:r w:rsidRPr="00CE472E">
      <w:rPr>
        <w:rFonts w:ascii="Arial" w:hAnsi="Arial" w:cs="Arial"/>
        <w:b/>
        <w:noProof/>
        <w:lang w:val="en-US"/>
      </w:rPr>
      <w:fldChar w:fldCharType="separate"/>
    </w:r>
    <w:r w:rsidR="009673FD" w:rsidRPr="009673FD">
      <w:rPr>
        <w:rFonts w:ascii="Arial" w:hAnsi="Arial" w:cs="Arial"/>
        <w:b/>
        <w:bCs/>
        <w:noProof/>
        <w:lang w:val="en-US"/>
      </w:rPr>
      <w:t>3</w:t>
    </w:r>
    <w:r w:rsidRPr="00CE472E">
      <w:rPr>
        <w:rFonts w:ascii="Arial" w:hAnsi="Arial" w:cs="Arial"/>
        <w:b/>
        <w:noProof/>
        <w:lang w:val="en-US"/>
      </w:rPr>
      <w:fldChar w:fldCharType="end"/>
    </w:r>
    <w:r w:rsidRPr="00CE472E">
      <w:rPr>
        <w:rFonts w:ascii="Arial" w:hAnsi="Arial" w:cs="Arial"/>
        <w:noProof/>
        <w:lang w:val="en-GB"/>
      </w:rPr>
      <w:t xml:space="preserve"> of </w:t>
    </w:r>
    <w:r w:rsidRPr="00CE472E">
      <w:rPr>
        <w:rFonts w:ascii="Arial" w:hAnsi="Arial" w:cs="Arial"/>
        <w:b/>
        <w:noProof/>
        <w:lang w:val="en-US"/>
      </w:rPr>
      <w:fldChar w:fldCharType="begin"/>
    </w:r>
    <w:r w:rsidRPr="00CE472E">
      <w:rPr>
        <w:rFonts w:ascii="Arial" w:hAnsi="Arial" w:cs="Arial"/>
        <w:b/>
        <w:noProof/>
        <w:lang w:val="en-US"/>
      </w:rPr>
      <w:instrText>NUMPAGES  \* Arabic  \* MERGEFORMAT</w:instrText>
    </w:r>
    <w:r w:rsidRPr="00CE472E">
      <w:rPr>
        <w:rFonts w:ascii="Arial" w:hAnsi="Arial" w:cs="Arial"/>
        <w:b/>
        <w:noProof/>
        <w:lang w:val="en-US"/>
      </w:rPr>
      <w:fldChar w:fldCharType="separate"/>
    </w:r>
    <w:r w:rsidR="009673FD" w:rsidRPr="009673FD">
      <w:rPr>
        <w:rFonts w:ascii="Arial" w:hAnsi="Arial" w:cs="Arial"/>
        <w:b/>
        <w:bCs/>
        <w:noProof/>
        <w:lang w:val="en-US"/>
      </w:rPr>
      <w:t>3</w:t>
    </w:r>
    <w:r w:rsidRPr="00CE472E">
      <w:rPr>
        <w:rFonts w:ascii="Arial" w:hAnsi="Arial" w:cs="Arial"/>
        <w:b/>
        <w:noProof/>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CE472E" w:rsidRDefault="00EE1366">
    <w:pPr>
      <w:pStyle w:val="Fu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 xml:space="preserve">Page </w:t>
    </w:r>
    <w:r w:rsidRPr="00CE472E">
      <w:rPr>
        <w:rFonts w:ascii="Arial" w:hAnsi="Arial" w:cs="Arial"/>
        <w:b/>
        <w:noProof/>
        <w:lang w:val="en-US"/>
      </w:rPr>
      <w:fldChar w:fldCharType="begin"/>
    </w:r>
    <w:r w:rsidRPr="00CE472E">
      <w:rPr>
        <w:rFonts w:ascii="Arial" w:hAnsi="Arial" w:cs="Arial"/>
        <w:b/>
        <w:noProof/>
        <w:lang w:val="en-US"/>
      </w:rPr>
      <w:instrText>PAGE  \* Arabic  \* MERGEFORMAT</w:instrText>
    </w:r>
    <w:r w:rsidRPr="00CE472E">
      <w:rPr>
        <w:rFonts w:ascii="Arial" w:hAnsi="Arial" w:cs="Arial"/>
        <w:b/>
        <w:noProof/>
        <w:lang w:val="en-US"/>
      </w:rPr>
      <w:fldChar w:fldCharType="separate"/>
    </w:r>
    <w:r w:rsidR="009673FD" w:rsidRPr="009673FD">
      <w:rPr>
        <w:rFonts w:ascii="Arial" w:hAnsi="Arial" w:cs="Arial"/>
        <w:b/>
        <w:bCs/>
        <w:noProof/>
        <w:lang w:val="en-US"/>
      </w:rPr>
      <w:t>1</w:t>
    </w:r>
    <w:r w:rsidRPr="00CE472E">
      <w:rPr>
        <w:rFonts w:ascii="Arial" w:hAnsi="Arial" w:cs="Arial"/>
        <w:b/>
        <w:noProof/>
        <w:lang w:val="en-US"/>
      </w:rPr>
      <w:fldChar w:fldCharType="end"/>
    </w:r>
    <w:r w:rsidRPr="00CE472E">
      <w:rPr>
        <w:rFonts w:ascii="Arial" w:hAnsi="Arial" w:cs="Arial"/>
        <w:noProof/>
        <w:lang w:val="en-GB"/>
      </w:rPr>
      <w:t xml:space="preserve"> of </w:t>
    </w:r>
    <w:r w:rsidRPr="00CE472E">
      <w:rPr>
        <w:rFonts w:ascii="Arial" w:hAnsi="Arial" w:cs="Arial"/>
        <w:b/>
        <w:noProof/>
        <w:lang w:val="en-US"/>
      </w:rPr>
      <w:fldChar w:fldCharType="begin"/>
    </w:r>
    <w:r w:rsidRPr="00CE472E">
      <w:rPr>
        <w:rFonts w:ascii="Arial" w:hAnsi="Arial" w:cs="Arial"/>
        <w:b/>
        <w:noProof/>
        <w:lang w:val="en-US"/>
      </w:rPr>
      <w:instrText>NUMPAGES  \* Arabic  \* MERGEFORMAT</w:instrText>
    </w:r>
    <w:r w:rsidRPr="00CE472E">
      <w:rPr>
        <w:rFonts w:ascii="Arial" w:hAnsi="Arial" w:cs="Arial"/>
        <w:b/>
        <w:noProof/>
        <w:lang w:val="en-US"/>
      </w:rPr>
      <w:fldChar w:fldCharType="separate"/>
    </w:r>
    <w:r w:rsidR="009673FD" w:rsidRPr="009673FD">
      <w:rPr>
        <w:rFonts w:ascii="Arial" w:hAnsi="Arial" w:cs="Arial"/>
        <w:b/>
        <w:bCs/>
        <w:noProof/>
        <w:lang w:val="en-US"/>
      </w:rPr>
      <w:t>3</w:t>
    </w:r>
    <w:r w:rsidRPr="00CE472E">
      <w:rPr>
        <w:rFonts w:ascii="Arial" w:hAnsi="Arial" w:cs="Arial"/>
        <w:b/>
        <w:noProof/>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66" w:rsidRDefault="00EE1366">
      <w:pPr>
        <w:spacing w:before="0"/>
      </w:pPr>
      <w:r>
        <w:separator/>
      </w:r>
    </w:p>
  </w:footnote>
  <w:footnote w:type="continuationSeparator" w:id="0">
    <w:p w:rsidR="00EE1366" w:rsidRDefault="00EE136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CE472E" w:rsidRDefault="00EE1366" w:rsidP="00D02B90">
    <w:pPr>
      <w:pStyle w:val="Kopfzeile"/>
      <w:pBdr>
        <w:bottom w:val="single" w:sz="4" w:space="1" w:color="auto"/>
      </w:pBdr>
      <w:rPr>
        <w:rFonts w:ascii="Arial" w:hAnsi="Arial" w:cs="Arial"/>
        <w:noProof/>
        <w:lang w:val="en-US"/>
      </w:rPr>
    </w:pPr>
    <w:r w:rsidRPr="00CE472E">
      <w:rPr>
        <w:rFonts w:ascii="Arial" w:hAnsi="Arial" w:cs="Arial"/>
        <w:noProof/>
        <w:lang w:val="en-GB"/>
      </w:rPr>
      <w:t xml:space="preserve">Page </w:t>
    </w:r>
    <w:r w:rsidRPr="00CE472E">
      <w:rPr>
        <w:rFonts w:ascii="Arial" w:hAnsi="Arial" w:cs="Arial"/>
        <w:noProof/>
        <w:lang w:val="en-US"/>
      </w:rPr>
      <w:fldChar w:fldCharType="begin"/>
    </w:r>
    <w:r w:rsidRPr="00CE472E">
      <w:rPr>
        <w:rFonts w:ascii="Arial" w:hAnsi="Arial" w:cs="Arial"/>
        <w:noProof/>
        <w:lang w:val="en-US"/>
      </w:rPr>
      <w:instrText>PAGE   \* MERGEFORMAT</w:instrText>
    </w:r>
    <w:r w:rsidRPr="00CE472E">
      <w:rPr>
        <w:rFonts w:ascii="Arial" w:hAnsi="Arial" w:cs="Arial"/>
        <w:noProof/>
        <w:lang w:val="en-US"/>
      </w:rPr>
      <w:fldChar w:fldCharType="separate"/>
    </w:r>
    <w:r w:rsidR="009673FD">
      <w:rPr>
        <w:rFonts w:ascii="Arial" w:hAnsi="Arial" w:cs="Arial"/>
        <w:noProof/>
        <w:lang w:val="en-US"/>
      </w:rPr>
      <w:t>3</w:t>
    </w:r>
    <w:r w:rsidRPr="00CE472E">
      <w:rPr>
        <w:rFonts w:ascii="Arial" w:hAnsi="Arial" w:cs="Arial"/>
        <w:noProof/>
        <w:lang w:val="en-US"/>
      </w:rPr>
      <w:fldChar w:fldCharType="end"/>
    </w:r>
    <w:r w:rsidRPr="00CE472E">
      <w:rPr>
        <w:rFonts w:ascii="Arial" w:hAnsi="Arial" w:cs="Arial"/>
        <w:noProof/>
        <w:lang w:val="en-GB"/>
      </w:rPr>
      <w:t xml:space="preserve"> of press release: Mersalen</w:t>
    </w:r>
    <w:r w:rsidRPr="00CE472E">
      <w:rPr>
        <w:rFonts w:ascii="Arial" w:hAnsi="Arial" w:cs="Arial"/>
        <w:noProof/>
        <w:vertAlign w:val="superscript"/>
        <w:lang w:val="en-GB"/>
      </w:rPr>
      <w:t>®</w:t>
    </w:r>
    <w:r w:rsidR="00581EA1">
      <w:rPr>
        <w:rFonts w:ascii="Arial" w:hAnsi="Arial" w:cs="Arial"/>
        <w:noProof/>
        <w:lang w:val="en-GB"/>
      </w:rPr>
      <w:t xml:space="preserve"> MDPE R</w:t>
    </w:r>
    <w:r w:rsidRPr="00CE472E">
      <w:rPr>
        <w:rFonts w:ascii="Arial" w:hAnsi="Arial" w:cs="Arial"/>
        <w:noProof/>
        <w:lang w:val="en-GB"/>
      </w:rPr>
      <w:t>e</w:t>
    </w:r>
    <w:r w:rsidR="00581EA1">
      <w:rPr>
        <w:rFonts w:ascii="Arial" w:hAnsi="Arial" w:cs="Arial"/>
        <w:noProof/>
        <w:lang w:val="en-GB"/>
      </w:rPr>
      <w:t>C</w:t>
    </w:r>
    <w:r w:rsidRPr="00CE472E">
      <w:rPr>
        <w:rFonts w:ascii="Arial" w:hAnsi="Arial" w:cs="Arial"/>
        <w:noProof/>
        <w:lang w:val="en-GB"/>
      </w:rPr>
      <w:t xml:space="preserve">ompound from post-consumer </w:t>
    </w:r>
    <w:r w:rsidR="00581EA1">
      <w:rPr>
        <w:rFonts w:ascii="Arial" w:hAnsi="Arial" w:cs="Arial"/>
        <w:noProof/>
        <w:lang w:val="en-GB"/>
      </w:rPr>
      <w:t>scrap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CE472E" w:rsidRDefault="00EE1366" w:rsidP="00D02B90">
    <w:pPr>
      <w:pStyle w:val="Kopfzeile"/>
      <w:rPr>
        <w:rFonts w:ascii="Arial" w:hAnsi="Arial" w:cs="Arial"/>
        <w:noProof/>
        <w:lang w:val="en-US"/>
      </w:rPr>
    </w:pPr>
    <w:r w:rsidRPr="00CE472E">
      <w:rPr>
        <w:rFonts w:ascii="Arial" w:hAnsi="Arial" w:cs="Arial"/>
        <w:b/>
        <w:bCs/>
        <w:noProof/>
        <w:sz w:val="36"/>
        <w:szCs w:val="36"/>
        <w:lang w:val="en-GB"/>
      </w:rPr>
      <w:t>PRESS RELEASE</w:t>
    </w:r>
    <w:r w:rsidRPr="00CE472E">
      <w:rPr>
        <w:noProof/>
        <w:lang w:val="en-GB"/>
      </w:rPr>
      <w:tab/>
    </w:r>
    <w:r w:rsidRPr="00CE472E">
      <w:rPr>
        <w:noProof/>
        <w:lang w:val="en-GB"/>
      </w:rPr>
      <w:tab/>
    </w:r>
    <w:r w:rsidRPr="00CE472E">
      <w:rPr>
        <w:noProof/>
        <w:lang w:eastAsia="de-DE"/>
      </w:rPr>
      <w:drawing>
        <wp:inline distT="0" distB="0" distL="0" distR="0">
          <wp:extent cx="2800350" cy="57050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56699" cy="581984"/>
                  </a:xfrm>
                  <a:prstGeom prst="rect">
                    <a:avLst/>
                  </a:prstGeom>
                </pic:spPr>
              </pic:pic>
            </a:graphicData>
          </a:graphic>
        </wp:inline>
      </w:drawing>
    </w:r>
    <w:r w:rsidRPr="00CE472E">
      <w:rPr>
        <w:noProof/>
        <w:lang w:val="en-GB"/>
      </w:rPr>
      <w:br/>
    </w:r>
    <w:r w:rsidRPr="00CE472E">
      <w:rPr>
        <w:noProof/>
        <w:lang w:val="en-GB"/>
      </w:rPr>
      <w:tab/>
    </w:r>
    <w:r w:rsidRPr="00CE472E">
      <w:rPr>
        <w:noProof/>
        <w:lang w:val="en-GB"/>
      </w:rPr>
      <w:tab/>
    </w:r>
    <w:r w:rsidRPr="00CE472E">
      <w:rPr>
        <w:rFonts w:ascii="Arial" w:hAnsi="Arial" w:cs="Arial"/>
        <w:noProof/>
        <w:lang w:val="en-GB"/>
      </w:rPr>
      <w:t>Beunaer Straße 2</w:t>
    </w:r>
  </w:p>
  <w:p w:rsidR="00D02B90" w:rsidRPr="00CE472E" w:rsidRDefault="00EE1366" w:rsidP="00D02B90">
    <w:pPr>
      <w:pStyle w:val="Kopf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06217 Merseburg</w:t>
    </w:r>
  </w:p>
  <w:p w:rsidR="00D02B90" w:rsidRPr="00CE472E" w:rsidRDefault="00EE1366" w:rsidP="00D02B90">
    <w:pPr>
      <w:pStyle w:val="Kopf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Germany</w:t>
    </w:r>
  </w:p>
  <w:p w:rsidR="00D02B90" w:rsidRPr="00CE472E" w:rsidRDefault="00EE1366" w:rsidP="00D02B90">
    <w:pPr>
      <w:pStyle w:val="Kopf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Tel. +49 3461-79457-0</w:t>
    </w:r>
  </w:p>
  <w:p w:rsidR="00D02B90" w:rsidRPr="00CE472E" w:rsidRDefault="00EE1366" w:rsidP="00D02B90">
    <w:pPr>
      <w:pStyle w:val="Kopf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Fax +49 3461-79457-29</w:t>
    </w:r>
  </w:p>
  <w:p w:rsidR="00D02B90" w:rsidRPr="00CE472E" w:rsidRDefault="00EE1366" w:rsidP="00D02B90">
    <w:pPr>
      <w:pStyle w:val="Kopfzeile"/>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info@apk-ag.de</w:t>
    </w:r>
  </w:p>
  <w:p w:rsidR="00D02B90" w:rsidRPr="00CE472E" w:rsidRDefault="00EE1366" w:rsidP="00D02B90">
    <w:pPr>
      <w:pStyle w:val="Kopfzeile"/>
      <w:pBdr>
        <w:bottom w:val="single" w:sz="4" w:space="1" w:color="auto"/>
      </w:pBdr>
      <w:rPr>
        <w:rFonts w:ascii="Arial" w:hAnsi="Arial" w:cs="Arial"/>
        <w:noProof/>
        <w:lang w:val="en-US"/>
      </w:rPr>
    </w:pPr>
    <w:r w:rsidRPr="00CE472E">
      <w:rPr>
        <w:rFonts w:ascii="Arial" w:hAnsi="Arial" w:cs="Arial"/>
        <w:noProof/>
        <w:lang w:val="en-GB"/>
      </w:rPr>
      <w:tab/>
    </w:r>
    <w:r w:rsidRPr="00CE472E">
      <w:rPr>
        <w:rFonts w:ascii="Arial" w:hAnsi="Arial" w:cs="Arial"/>
        <w:noProof/>
        <w:lang w:val="en-GB"/>
      </w:rPr>
      <w:tab/>
      <w:t>www.apk-ag.de</w:t>
    </w:r>
  </w:p>
  <w:p w:rsidR="00D02B90" w:rsidRPr="00CE472E" w:rsidRDefault="009673FD">
    <w:pPr>
      <w:pStyle w:val="Kopfzeile"/>
      <w:rPr>
        <w:noProof/>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8E"/>
    <w:rsid w:val="00581EA1"/>
    <w:rsid w:val="009673FD"/>
    <w:rsid w:val="00B64B8E"/>
    <w:rsid w:val="00EE13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D02B90"/>
    <w:pPr>
      <w:tabs>
        <w:tab w:val="center" w:pos="4536"/>
        <w:tab w:val="right" w:pos="9072"/>
      </w:tabs>
      <w:spacing w:before="0"/>
    </w:pPr>
  </w:style>
  <w:style w:type="character" w:customStyle="1" w:styleId="KopfzeileZchn">
    <w:name w:val="Kopfzeile Zchn"/>
    <w:basedOn w:val="Absatz-Standardschriftart"/>
    <w:link w:val="Kopfzeile"/>
    <w:uiPriority w:val="99"/>
    <w:rsid w:val="00D02B90"/>
    <w:rPr>
      <w:color w:val="000000"/>
      <w:sz w:val="24"/>
      <w:lang w:eastAsia="en-US"/>
    </w:rPr>
  </w:style>
  <w:style w:type="paragraph" w:styleId="Fuzeile">
    <w:name w:val="footer"/>
    <w:basedOn w:val="Standard"/>
    <w:link w:val="FuzeileZchn"/>
    <w:uiPriority w:val="99"/>
    <w:unhideWhenUsed/>
    <w:rsid w:val="00D02B90"/>
    <w:pPr>
      <w:tabs>
        <w:tab w:val="center" w:pos="4536"/>
        <w:tab w:val="right" w:pos="9072"/>
      </w:tabs>
      <w:spacing w:before="0"/>
    </w:pPr>
  </w:style>
  <w:style w:type="character" w:customStyle="1" w:styleId="FuzeileZchn">
    <w:name w:val="Fußzeile Zchn"/>
    <w:basedOn w:val="Absatz-Standardschriftart"/>
    <w:link w:val="Fuzeile"/>
    <w:uiPriority w:val="99"/>
    <w:rsid w:val="00D02B90"/>
    <w:rPr>
      <w:color w:val="000000"/>
      <w:sz w:val="24"/>
      <w:lang w:eastAsia="en-US"/>
    </w:rPr>
  </w:style>
  <w:style w:type="paragraph" w:styleId="Sprechblasentext">
    <w:name w:val="Balloon Text"/>
    <w:basedOn w:val="Standard"/>
    <w:link w:val="SprechblasentextZchn"/>
    <w:uiPriority w:val="99"/>
    <w:semiHidden/>
    <w:unhideWhenUsed/>
    <w:rsid w:val="00D02B9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B90"/>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D02B90"/>
    <w:pPr>
      <w:tabs>
        <w:tab w:val="center" w:pos="4536"/>
        <w:tab w:val="right" w:pos="9072"/>
      </w:tabs>
      <w:spacing w:before="0"/>
    </w:pPr>
  </w:style>
  <w:style w:type="character" w:customStyle="1" w:styleId="KopfzeileZchn">
    <w:name w:val="Kopfzeile Zchn"/>
    <w:basedOn w:val="Absatz-Standardschriftart"/>
    <w:link w:val="Kopfzeile"/>
    <w:uiPriority w:val="99"/>
    <w:rsid w:val="00D02B90"/>
    <w:rPr>
      <w:color w:val="000000"/>
      <w:sz w:val="24"/>
      <w:lang w:eastAsia="en-US"/>
    </w:rPr>
  </w:style>
  <w:style w:type="paragraph" w:styleId="Fuzeile">
    <w:name w:val="footer"/>
    <w:basedOn w:val="Standard"/>
    <w:link w:val="FuzeileZchn"/>
    <w:uiPriority w:val="99"/>
    <w:unhideWhenUsed/>
    <w:rsid w:val="00D02B90"/>
    <w:pPr>
      <w:tabs>
        <w:tab w:val="center" w:pos="4536"/>
        <w:tab w:val="right" w:pos="9072"/>
      </w:tabs>
      <w:spacing w:before="0"/>
    </w:pPr>
  </w:style>
  <w:style w:type="character" w:customStyle="1" w:styleId="FuzeileZchn">
    <w:name w:val="Fußzeile Zchn"/>
    <w:basedOn w:val="Absatz-Standardschriftart"/>
    <w:link w:val="Fuzeile"/>
    <w:uiPriority w:val="99"/>
    <w:rsid w:val="00D02B90"/>
    <w:rPr>
      <w:color w:val="000000"/>
      <w:sz w:val="24"/>
      <w:lang w:eastAsia="en-US"/>
    </w:rPr>
  </w:style>
  <w:style w:type="paragraph" w:styleId="Sprechblasentext">
    <w:name w:val="Balloon Text"/>
    <w:basedOn w:val="Standard"/>
    <w:link w:val="SprechblasentextZchn"/>
    <w:uiPriority w:val="99"/>
    <w:semiHidden/>
    <w:unhideWhenUsed/>
    <w:rsid w:val="00D02B9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B90"/>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61E6-D186-4658-A72F-EE30EEC1F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9D0D06E1.dotm</Template>
  <TotalTime>0</TotalTime>
  <Pages>3</Pages>
  <Words>714</Words>
  <Characters>4502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Ursula Herrmann</cp:lastModifiedBy>
  <cp:revision>2</cp:revision>
  <cp:lastPrinted>2015-09-21T13:42:00Z</cp:lastPrinted>
  <dcterms:created xsi:type="dcterms:W3CDTF">2015-09-24T09:51:00Z</dcterms:created>
  <dcterms:modified xsi:type="dcterms:W3CDTF">2015-09-24T09:51:00Z</dcterms:modified>
</cp:coreProperties>
</file>