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4F" w:rsidRPr="00F43A4F" w:rsidRDefault="00F43A4F" w:rsidP="00F43A4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43A4F" w:rsidRPr="00F43A4F" w:rsidRDefault="00F43A4F" w:rsidP="00F43A4F">
      <w:pPr>
        <w:spacing w:after="0" w:line="360" w:lineRule="auto"/>
        <w:rPr>
          <w:rFonts w:ascii="Arial" w:eastAsia="Times New Roman" w:hAnsi="Arial" w:cs="Arial"/>
          <w:color w:val="595959"/>
          <w:spacing w:val="60"/>
          <w:sz w:val="28"/>
          <w:szCs w:val="28"/>
          <w:lang w:eastAsia="en-GB"/>
        </w:rPr>
      </w:pPr>
      <w:r w:rsidRPr="00F43A4F">
        <w:rPr>
          <w:rFonts w:ascii="Arial" w:eastAsia="Times New Roman" w:hAnsi="Arial"/>
          <w:color w:val="595959"/>
          <w:spacing w:val="60"/>
          <w:sz w:val="28"/>
          <w:szCs w:val="28"/>
          <w:lang w:eastAsia="en-GB"/>
        </w:rPr>
        <w:t>PRESSEINFORMATION</w:t>
      </w:r>
    </w:p>
    <w:p w:rsidR="00F43A4F" w:rsidRPr="00F43A4F" w:rsidRDefault="00F43A4F" w:rsidP="00F43A4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55EDD" w:rsidRPr="007A206A" w:rsidRDefault="00E55EDD" w:rsidP="002D0C5D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 w:rsidRPr="007A206A">
        <w:rPr>
          <w:rFonts w:ascii="Arial" w:eastAsia="Times New Roman" w:hAnsi="Arial" w:cs="Arial"/>
          <w:b/>
          <w:sz w:val="24"/>
          <w:szCs w:val="24"/>
          <w:lang w:eastAsia="en-GB"/>
        </w:rPr>
        <w:t>Moulding</w:t>
      </w:r>
      <w:proofErr w:type="spellEnd"/>
      <w:r w:rsidRPr="007A206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Expo 2017 – Stand D41, Halle 6</w:t>
      </w:r>
    </w:p>
    <w:p w:rsidR="009F32A0" w:rsidRPr="009F32A0" w:rsidRDefault="002D0C5D" w:rsidP="002D0C5D">
      <w:pPr>
        <w:spacing w:after="0" w:line="360" w:lineRule="auto"/>
        <w:ind w:right="-1"/>
        <w:rPr>
          <w:rFonts w:ascii="Arial" w:eastAsia="Times New Roman" w:hAnsi="Arial" w:cs="Arial"/>
          <w:sz w:val="32"/>
          <w:szCs w:val="32"/>
          <w:lang w:eastAsia="en-GB"/>
        </w:rPr>
      </w:pPr>
      <w:r w:rsidRPr="00225C9C">
        <w:rPr>
          <w:rFonts w:ascii="Arial" w:eastAsia="Times New Roman" w:hAnsi="Arial" w:cs="Arial"/>
          <w:sz w:val="32"/>
          <w:szCs w:val="32"/>
          <w:lang w:eastAsia="en-GB"/>
        </w:rPr>
        <w:t>Heißkanal</w:t>
      </w:r>
      <w:r w:rsidR="002123B1" w:rsidRPr="00225C9C">
        <w:rPr>
          <w:rFonts w:ascii="Arial" w:eastAsia="Times New Roman" w:hAnsi="Arial" w:cs="Arial"/>
          <w:sz w:val="32"/>
          <w:szCs w:val="32"/>
          <w:lang w:eastAsia="en-GB"/>
        </w:rPr>
        <w:t xml:space="preserve">lösungen </w:t>
      </w:r>
      <w:r w:rsidR="0015690C">
        <w:rPr>
          <w:rFonts w:ascii="Arial" w:eastAsia="Times New Roman" w:hAnsi="Arial" w:cs="Arial"/>
          <w:sz w:val="32"/>
          <w:szCs w:val="32"/>
          <w:lang w:eastAsia="en-GB"/>
        </w:rPr>
        <w:t xml:space="preserve">von </w:t>
      </w:r>
      <w:proofErr w:type="spellStart"/>
      <w:r w:rsidR="0015690C">
        <w:rPr>
          <w:rFonts w:ascii="Arial" w:eastAsia="Times New Roman" w:hAnsi="Arial" w:cs="Arial"/>
          <w:sz w:val="32"/>
          <w:szCs w:val="32"/>
          <w:lang w:eastAsia="en-GB"/>
        </w:rPr>
        <w:t>HRSflow</w:t>
      </w:r>
      <w:proofErr w:type="spellEnd"/>
      <w:r w:rsidR="0015690C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2123B1" w:rsidRPr="00225C9C">
        <w:rPr>
          <w:rFonts w:ascii="Arial" w:eastAsia="Times New Roman" w:hAnsi="Arial" w:cs="Arial"/>
          <w:sz w:val="32"/>
          <w:szCs w:val="32"/>
          <w:lang w:eastAsia="en-GB"/>
        </w:rPr>
        <w:t xml:space="preserve">für </w:t>
      </w:r>
      <w:proofErr w:type="spellStart"/>
      <w:r w:rsidR="002123B1" w:rsidRPr="00225C9C">
        <w:rPr>
          <w:rFonts w:ascii="Arial" w:eastAsia="Times New Roman" w:hAnsi="Arial" w:cs="Arial"/>
          <w:sz w:val="32"/>
          <w:szCs w:val="32"/>
          <w:lang w:eastAsia="en-GB"/>
        </w:rPr>
        <w:t>Multikavitätenwerkzeuge</w:t>
      </w:r>
      <w:proofErr w:type="spellEnd"/>
    </w:p>
    <w:p w:rsidR="002D0C5D" w:rsidRDefault="002D0C5D" w:rsidP="002F2277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:rsidR="002F2277" w:rsidRDefault="00F43A4F" w:rsidP="002F2277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F43A4F">
        <w:rPr>
          <w:rFonts w:ascii="Arial" w:eastAsia="Times New Roman" w:hAnsi="Arial" w:cs="Arial"/>
          <w:lang w:eastAsia="en-GB"/>
        </w:rPr>
        <w:t xml:space="preserve">San Polo di </w:t>
      </w:r>
      <w:proofErr w:type="spellStart"/>
      <w:r w:rsidRPr="00F43A4F">
        <w:rPr>
          <w:rFonts w:ascii="Arial" w:eastAsia="Times New Roman" w:hAnsi="Arial" w:cs="Arial"/>
          <w:lang w:eastAsia="en-GB"/>
        </w:rPr>
        <w:t>Piave</w:t>
      </w:r>
      <w:proofErr w:type="spellEnd"/>
      <w:r w:rsidR="005608AE">
        <w:rPr>
          <w:rFonts w:ascii="Arial" w:eastAsia="Times New Roman" w:hAnsi="Arial" w:cs="Arial"/>
          <w:lang w:eastAsia="en-GB"/>
        </w:rPr>
        <w:t>/</w:t>
      </w:r>
      <w:r w:rsidR="00B43C32">
        <w:rPr>
          <w:rFonts w:ascii="Arial" w:eastAsia="Times New Roman" w:hAnsi="Arial" w:cs="Arial"/>
          <w:lang w:eastAsia="en-GB"/>
        </w:rPr>
        <w:t xml:space="preserve">Italien, </w:t>
      </w:r>
      <w:r w:rsidR="00E55EDD">
        <w:rPr>
          <w:rFonts w:ascii="Arial" w:eastAsia="Times New Roman" w:hAnsi="Arial" w:cs="Arial"/>
          <w:lang w:eastAsia="en-GB"/>
        </w:rPr>
        <w:t>im Mai</w:t>
      </w:r>
      <w:r w:rsidR="00B43C32">
        <w:rPr>
          <w:rFonts w:ascii="Arial" w:eastAsia="Times New Roman" w:hAnsi="Arial" w:cs="Arial"/>
          <w:lang w:eastAsia="en-GB"/>
        </w:rPr>
        <w:t xml:space="preserve"> 2017</w:t>
      </w:r>
      <w:r w:rsidRPr="00F43A4F">
        <w:rPr>
          <w:rFonts w:ascii="Arial" w:eastAsia="Times New Roman" w:hAnsi="Arial" w:cs="Arial"/>
          <w:lang w:eastAsia="en-GB"/>
        </w:rPr>
        <w:t xml:space="preserve"> – </w:t>
      </w:r>
      <w:r w:rsidR="004B7CB9">
        <w:rPr>
          <w:rFonts w:ascii="Arial" w:eastAsia="Times New Roman" w:hAnsi="Arial" w:cs="Arial"/>
          <w:lang w:eastAsia="en-GB"/>
        </w:rPr>
        <w:t xml:space="preserve">Auf der diesjährigen </w:t>
      </w:r>
      <w:proofErr w:type="spellStart"/>
      <w:r w:rsidR="004B7CB9">
        <w:rPr>
          <w:rFonts w:ascii="Arial" w:eastAsia="Times New Roman" w:hAnsi="Arial" w:cs="Arial"/>
          <w:lang w:eastAsia="en-GB"/>
        </w:rPr>
        <w:t>Moulding</w:t>
      </w:r>
      <w:proofErr w:type="spellEnd"/>
      <w:r w:rsidR="004B7CB9">
        <w:rPr>
          <w:rFonts w:ascii="Arial" w:eastAsia="Times New Roman" w:hAnsi="Arial" w:cs="Arial"/>
          <w:lang w:eastAsia="en-GB"/>
        </w:rPr>
        <w:t xml:space="preserve"> Expo präsentiert d</w:t>
      </w:r>
      <w:r w:rsidR="00B43C32">
        <w:rPr>
          <w:rFonts w:ascii="Arial" w:eastAsia="Times New Roman" w:hAnsi="Arial" w:cs="Arial"/>
          <w:lang w:eastAsia="en-GB"/>
        </w:rPr>
        <w:t>er</w:t>
      </w:r>
      <w:r w:rsidR="00197AC4" w:rsidRPr="00471BF6">
        <w:rPr>
          <w:rFonts w:ascii="Arial" w:eastAsia="Times New Roman" w:hAnsi="Arial" w:cs="Arial"/>
          <w:lang w:eastAsia="en-GB"/>
        </w:rPr>
        <w:t xml:space="preserve"> ita</w:t>
      </w:r>
      <w:r w:rsidR="006A11FA">
        <w:rPr>
          <w:rFonts w:ascii="Arial" w:eastAsia="Times New Roman" w:hAnsi="Arial" w:cs="Arial"/>
          <w:lang w:eastAsia="en-GB"/>
        </w:rPr>
        <w:t>lienische</w:t>
      </w:r>
      <w:r w:rsidR="00B43C32">
        <w:rPr>
          <w:rFonts w:ascii="Arial" w:eastAsia="Times New Roman" w:hAnsi="Arial" w:cs="Arial"/>
          <w:lang w:eastAsia="en-GB"/>
        </w:rPr>
        <w:t xml:space="preserve"> Heißkanalspezialist</w:t>
      </w:r>
      <w:r w:rsidR="00A5364D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197AC4" w:rsidRPr="00471BF6">
        <w:rPr>
          <w:rFonts w:ascii="Arial" w:eastAsia="Times New Roman" w:hAnsi="Arial" w:cs="Arial"/>
          <w:lang w:eastAsia="en-GB"/>
        </w:rPr>
        <w:t>HRSflow</w:t>
      </w:r>
      <w:proofErr w:type="spellEnd"/>
      <w:r w:rsidR="00197AC4" w:rsidRPr="00471BF6">
        <w:rPr>
          <w:rFonts w:ascii="Arial" w:eastAsia="Times New Roman" w:hAnsi="Arial" w:cs="Arial"/>
          <w:lang w:eastAsia="en-GB"/>
        </w:rPr>
        <w:t xml:space="preserve"> </w:t>
      </w:r>
      <w:r w:rsidR="006D2958">
        <w:rPr>
          <w:rFonts w:ascii="Arial" w:eastAsia="Times New Roman" w:hAnsi="Arial" w:cs="Arial"/>
          <w:lang w:eastAsia="en-GB"/>
        </w:rPr>
        <w:t>(</w:t>
      </w:r>
      <w:hyperlink r:id="rId8" w:history="1">
        <w:r w:rsidR="00A5364D" w:rsidRPr="00607B21">
          <w:rPr>
            <w:rStyle w:val="Hyperlink"/>
            <w:rFonts w:ascii="Arial" w:eastAsia="Times New Roman" w:hAnsi="Arial" w:cs="Arial"/>
            <w:lang w:eastAsia="en-GB"/>
          </w:rPr>
          <w:t>www.hrsflow.com</w:t>
        </w:r>
      </w:hyperlink>
      <w:r w:rsidR="006D2958">
        <w:rPr>
          <w:rFonts w:ascii="Arial" w:eastAsia="Times New Roman" w:hAnsi="Arial" w:cs="Arial"/>
          <w:lang w:eastAsia="en-GB"/>
        </w:rPr>
        <w:t xml:space="preserve">) </w:t>
      </w:r>
      <w:r w:rsidR="00A91D7C">
        <w:rPr>
          <w:rFonts w:ascii="Arial" w:eastAsia="Times New Roman" w:hAnsi="Arial" w:cs="Arial"/>
          <w:lang w:eastAsia="en-GB"/>
        </w:rPr>
        <w:t>auf seinem Stand D41 in Halle </w:t>
      </w:r>
      <w:r w:rsidR="00A5364D">
        <w:rPr>
          <w:rFonts w:ascii="Arial" w:eastAsia="Times New Roman" w:hAnsi="Arial" w:cs="Arial"/>
          <w:lang w:eastAsia="en-GB"/>
        </w:rPr>
        <w:t xml:space="preserve">6 </w:t>
      </w:r>
      <w:r w:rsidR="00D569B6">
        <w:rPr>
          <w:rFonts w:ascii="Arial" w:eastAsia="Times New Roman" w:hAnsi="Arial" w:cs="Arial"/>
          <w:lang w:eastAsia="en-GB"/>
        </w:rPr>
        <w:t xml:space="preserve">eine neue </w:t>
      </w:r>
      <w:r w:rsidR="00E106F6">
        <w:rPr>
          <w:rFonts w:ascii="Arial" w:eastAsia="Times New Roman" w:hAnsi="Arial" w:cs="Arial"/>
          <w:lang w:eastAsia="en-GB"/>
        </w:rPr>
        <w:t>Familie</w:t>
      </w:r>
      <w:r w:rsidR="0039424A">
        <w:rPr>
          <w:rFonts w:ascii="Arial" w:eastAsia="Times New Roman" w:hAnsi="Arial" w:cs="Arial"/>
          <w:lang w:eastAsia="en-GB"/>
        </w:rPr>
        <w:t xml:space="preserve"> an Heißkanallösungen für </w:t>
      </w:r>
      <w:proofErr w:type="spellStart"/>
      <w:r w:rsidR="0039424A">
        <w:rPr>
          <w:rFonts w:ascii="Arial" w:eastAsia="Times New Roman" w:hAnsi="Arial" w:cs="Arial"/>
          <w:lang w:eastAsia="en-GB"/>
        </w:rPr>
        <w:t>Multikavitätenwerkzeuge</w:t>
      </w:r>
      <w:proofErr w:type="spellEnd"/>
      <w:r w:rsidR="0039424A">
        <w:rPr>
          <w:rFonts w:ascii="Arial" w:eastAsia="Times New Roman" w:hAnsi="Arial" w:cs="Arial"/>
          <w:lang w:eastAsia="en-GB"/>
        </w:rPr>
        <w:t xml:space="preserve">. </w:t>
      </w:r>
      <w:r w:rsidR="00140DD9">
        <w:rPr>
          <w:rFonts w:ascii="Arial" w:eastAsia="Times New Roman" w:hAnsi="Arial" w:cs="Arial"/>
          <w:lang w:eastAsia="en-GB"/>
        </w:rPr>
        <w:t xml:space="preserve">Sie </w:t>
      </w:r>
      <w:r w:rsidR="00E106F6">
        <w:rPr>
          <w:rFonts w:ascii="Arial" w:eastAsia="Times New Roman" w:hAnsi="Arial" w:cs="Arial"/>
          <w:lang w:eastAsia="en-GB"/>
        </w:rPr>
        <w:t xml:space="preserve">eignet sich für die </w:t>
      </w:r>
      <w:r w:rsidR="001A00C5">
        <w:rPr>
          <w:rFonts w:ascii="Arial" w:eastAsia="Times New Roman" w:hAnsi="Arial" w:cs="Arial"/>
          <w:lang w:eastAsia="en-GB"/>
        </w:rPr>
        <w:t xml:space="preserve">Großserienfertigung von Spritzgussartikeln überall dort, wo kurze Zykluszeiten und eine hohe Oberflächenqualität </w:t>
      </w:r>
      <w:r w:rsidR="00571382">
        <w:rPr>
          <w:rFonts w:ascii="Arial" w:eastAsia="Times New Roman" w:hAnsi="Arial" w:cs="Arial"/>
          <w:lang w:eastAsia="en-GB"/>
        </w:rPr>
        <w:t>erforderlich</w:t>
      </w:r>
      <w:r w:rsidR="001A00C5">
        <w:rPr>
          <w:rFonts w:ascii="Arial" w:eastAsia="Times New Roman" w:hAnsi="Arial" w:cs="Arial"/>
          <w:lang w:eastAsia="en-GB"/>
        </w:rPr>
        <w:t xml:space="preserve"> sind, z. B. in der Medizintechnik, bei Kosmetikartikeln, Deckeln und Verschlüssen sowie Verpackungen. </w:t>
      </w:r>
      <w:r w:rsidR="00B049B1">
        <w:rPr>
          <w:rFonts w:ascii="Arial" w:eastAsia="Times New Roman" w:hAnsi="Arial" w:cs="Arial"/>
          <w:lang w:eastAsia="en-GB"/>
        </w:rPr>
        <w:t xml:space="preserve">Darüber hinaus informiert </w:t>
      </w:r>
      <w:proofErr w:type="spellStart"/>
      <w:r w:rsidR="00B049B1">
        <w:rPr>
          <w:rFonts w:ascii="Arial" w:eastAsia="Times New Roman" w:hAnsi="Arial" w:cs="Arial"/>
          <w:lang w:eastAsia="en-GB"/>
        </w:rPr>
        <w:t>HRSflow</w:t>
      </w:r>
      <w:proofErr w:type="spellEnd"/>
      <w:r w:rsidR="00B049B1">
        <w:rPr>
          <w:rFonts w:ascii="Arial" w:eastAsia="Times New Roman" w:hAnsi="Arial" w:cs="Arial"/>
          <w:lang w:eastAsia="en-GB"/>
        </w:rPr>
        <w:t xml:space="preserve"> </w:t>
      </w:r>
      <w:r w:rsidR="002F2277" w:rsidRPr="00F43A4F">
        <w:rPr>
          <w:rFonts w:ascii="Arial" w:eastAsia="Times New Roman" w:hAnsi="Arial" w:cs="Arial"/>
          <w:lang w:eastAsia="en-GB"/>
        </w:rPr>
        <w:t xml:space="preserve">über neue Ergebnisse </w:t>
      </w:r>
      <w:r w:rsidR="00F06430">
        <w:rPr>
          <w:rFonts w:ascii="Arial" w:eastAsia="Times New Roman" w:hAnsi="Arial" w:cs="Arial"/>
          <w:lang w:eastAsia="en-GB"/>
        </w:rPr>
        <w:t>s</w:t>
      </w:r>
      <w:r w:rsidR="002F2277" w:rsidRPr="00F43A4F">
        <w:rPr>
          <w:rFonts w:ascii="Arial" w:eastAsia="Times New Roman" w:hAnsi="Arial" w:cs="Arial"/>
          <w:lang w:eastAsia="en-GB"/>
        </w:rPr>
        <w:t xml:space="preserve">einer Partnerschaft mit </w:t>
      </w:r>
      <w:proofErr w:type="spellStart"/>
      <w:r w:rsidR="002F2277" w:rsidRPr="00F43A4F">
        <w:rPr>
          <w:rFonts w:ascii="Arial" w:eastAsia="Times New Roman" w:hAnsi="Arial" w:cs="Arial"/>
          <w:lang w:eastAsia="en-GB"/>
        </w:rPr>
        <w:t>Plastic</w:t>
      </w:r>
      <w:proofErr w:type="spellEnd"/>
      <w:r w:rsidR="002F2277" w:rsidRPr="00F43A4F">
        <w:rPr>
          <w:rFonts w:ascii="Arial" w:eastAsia="Times New Roman" w:hAnsi="Arial" w:cs="Arial"/>
          <w:lang w:eastAsia="en-GB"/>
        </w:rPr>
        <w:t xml:space="preserve"> Technologies, Inc. (PTI), ein</w:t>
      </w:r>
      <w:r w:rsidR="00197AC4">
        <w:rPr>
          <w:rFonts w:ascii="Arial" w:eastAsia="Times New Roman" w:hAnsi="Arial" w:cs="Arial"/>
          <w:lang w:eastAsia="en-GB"/>
        </w:rPr>
        <w:t>em weltweit führenden</w:t>
      </w:r>
      <w:r w:rsidR="002F2277" w:rsidRPr="00F43A4F">
        <w:rPr>
          <w:rFonts w:ascii="Arial" w:eastAsia="Times New Roman" w:hAnsi="Arial" w:cs="Arial"/>
          <w:lang w:eastAsia="en-GB"/>
        </w:rPr>
        <w:t xml:space="preserve"> Unternehmen </w:t>
      </w:r>
      <w:r w:rsidR="001643A2">
        <w:rPr>
          <w:rFonts w:ascii="Arial" w:eastAsia="Times New Roman" w:hAnsi="Arial" w:cs="Arial"/>
          <w:lang w:eastAsia="en-GB"/>
        </w:rPr>
        <w:t>in</w:t>
      </w:r>
      <w:r w:rsidR="002F2277" w:rsidRPr="00F43A4F">
        <w:rPr>
          <w:rFonts w:ascii="Arial" w:eastAsia="Times New Roman" w:hAnsi="Arial" w:cs="Arial"/>
          <w:lang w:eastAsia="en-GB"/>
        </w:rPr>
        <w:t xml:space="preserve"> der Entwicklung von Kunststoffverpackungen für </w:t>
      </w:r>
      <w:r w:rsidR="00BE5E0C">
        <w:rPr>
          <w:rFonts w:ascii="Arial" w:eastAsia="Times New Roman" w:hAnsi="Arial" w:cs="Arial"/>
          <w:lang w:eastAsia="en-GB"/>
        </w:rPr>
        <w:t>Einzelportionskapseln für Getränke und Lebensmittel</w:t>
      </w:r>
      <w:r w:rsidR="002F2277" w:rsidRPr="00F43A4F">
        <w:rPr>
          <w:rFonts w:ascii="Arial" w:eastAsia="Times New Roman" w:hAnsi="Arial" w:cs="Arial"/>
          <w:lang w:eastAsia="en-GB"/>
        </w:rPr>
        <w:t>.</w:t>
      </w:r>
    </w:p>
    <w:p w:rsidR="002F2277" w:rsidRPr="002D57A1" w:rsidRDefault="002F2277" w:rsidP="002F2277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:rsidR="000118C9" w:rsidRDefault="00681EDF" w:rsidP="002F2277">
      <w:p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Die </w:t>
      </w:r>
      <w:r w:rsidR="00243B7A">
        <w:rPr>
          <w:rFonts w:ascii="Arial" w:eastAsia="Times New Roman" w:hAnsi="Arial" w:cs="Arial"/>
          <w:lang w:eastAsia="en-GB"/>
        </w:rPr>
        <w:t>Heißkanaldüsen</w:t>
      </w:r>
      <w:r w:rsidR="00F611A4">
        <w:rPr>
          <w:rFonts w:ascii="Arial" w:eastAsia="Times New Roman" w:hAnsi="Arial" w:cs="Arial"/>
          <w:lang w:eastAsia="en-GB"/>
        </w:rPr>
        <w:t xml:space="preserve"> der </w:t>
      </w:r>
      <w:r w:rsidR="00140DD9">
        <w:rPr>
          <w:rFonts w:ascii="Arial" w:eastAsia="Times New Roman" w:hAnsi="Arial" w:cs="Arial"/>
          <w:lang w:eastAsia="en-GB"/>
        </w:rPr>
        <w:t xml:space="preserve">neuen </w:t>
      </w:r>
      <w:r w:rsidR="007A206A">
        <w:rPr>
          <w:rFonts w:ascii="Arial" w:eastAsia="Times New Roman" w:hAnsi="Arial" w:cs="Arial"/>
          <w:lang w:eastAsia="en-GB"/>
        </w:rPr>
        <w:t>‚</w:t>
      </w:r>
      <w:proofErr w:type="spellStart"/>
      <w:r w:rsidR="007A206A">
        <w:rPr>
          <w:rFonts w:ascii="Arial" w:eastAsia="Times New Roman" w:hAnsi="Arial" w:cs="Arial"/>
          <w:lang w:eastAsia="en-GB"/>
        </w:rPr>
        <w:t>Reinforced</w:t>
      </w:r>
      <w:proofErr w:type="spellEnd"/>
      <w:r w:rsidR="007A206A">
        <w:rPr>
          <w:rFonts w:ascii="Arial" w:eastAsia="Times New Roman" w:hAnsi="Arial" w:cs="Arial"/>
          <w:lang w:eastAsia="en-GB"/>
        </w:rPr>
        <w:t>‘-</w:t>
      </w:r>
      <w:r w:rsidR="00993916">
        <w:rPr>
          <w:rFonts w:ascii="Arial" w:eastAsia="Times New Roman" w:hAnsi="Arial" w:cs="Arial"/>
          <w:lang w:eastAsia="en-GB"/>
        </w:rPr>
        <w:t>Reihe</w:t>
      </w:r>
      <w:r w:rsidR="00243B7A">
        <w:rPr>
          <w:rFonts w:ascii="Arial" w:eastAsia="Times New Roman" w:hAnsi="Arial" w:cs="Arial"/>
          <w:lang w:eastAsia="en-GB"/>
        </w:rPr>
        <w:t xml:space="preserve"> sind </w:t>
      </w:r>
      <w:r w:rsidR="00310357">
        <w:rPr>
          <w:rFonts w:ascii="Arial" w:eastAsia="Times New Roman" w:hAnsi="Arial" w:cs="Arial"/>
          <w:lang w:eastAsia="en-GB"/>
        </w:rPr>
        <w:t xml:space="preserve">für hohe Einspritzdrücke ausgelegt und eignen sich </w:t>
      </w:r>
      <w:r w:rsidR="00243B7A">
        <w:rPr>
          <w:rFonts w:ascii="Arial" w:eastAsia="Times New Roman" w:hAnsi="Arial" w:cs="Arial"/>
          <w:lang w:eastAsia="en-GB"/>
        </w:rPr>
        <w:t>für Dünn- und Dick</w:t>
      </w:r>
      <w:r w:rsidR="00F611A4">
        <w:rPr>
          <w:rFonts w:ascii="Arial" w:eastAsia="Times New Roman" w:hAnsi="Arial" w:cs="Arial"/>
          <w:lang w:eastAsia="en-GB"/>
        </w:rPr>
        <w:t>wandanwendungen</w:t>
      </w:r>
      <w:r w:rsidR="00310357">
        <w:rPr>
          <w:rFonts w:ascii="Arial" w:eastAsia="Times New Roman" w:hAnsi="Arial" w:cs="Arial"/>
          <w:lang w:eastAsia="en-GB"/>
        </w:rPr>
        <w:t xml:space="preserve">. Darüber hinaus </w:t>
      </w:r>
      <w:r w:rsidR="00243B7A">
        <w:rPr>
          <w:rFonts w:ascii="Arial" w:eastAsia="Times New Roman" w:hAnsi="Arial" w:cs="Arial"/>
          <w:lang w:eastAsia="en-GB"/>
        </w:rPr>
        <w:t xml:space="preserve">zeichnen </w:t>
      </w:r>
      <w:r w:rsidR="00310357">
        <w:rPr>
          <w:rFonts w:ascii="Arial" w:eastAsia="Times New Roman" w:hAnsi="Arial" w:cs="Arial"/>
          <w:lang w:eastAsia="en-GB"/>
        </w:rPr>
        <w:t xml:space="preserve">sie </w:t>
      </w:r>
      <w:r w:rsidR="00243B7A">
        <w:rPr>
          <w:rFonts w:ascii="Arial" w:eastAsia="Times New Roman" w:hAnsi="Arial" w:cs="Arial"/>
          <w:lang w:eastAsia="en-GB"/>
        </w:rPr>
        <w:t>sich durch eine sehr hohe Verschleißfestigkeit der Düsenspitze</w:t>
      </w:r>
      <w:r w:rsidR="002930D2">
        <w:rPr>
          <w:rFonts w:ascii="Arial" w:eastAsia="Times New Roman" w:hAnsi="Arial" w:cs="Arial"/>
          <w:lang w:eastAsia="en-GB"/>
        </w:rPr>
        <w:t>n</w:t>
      </w:r>
      <w:r w:rsidR="00243B7A">
        <w:rPr>
          <w:rFonts w:ascii="Arial" w:eastAsia="Times New Roman" w:hAnsi="Arial" w:cs="Arial"/>
          <w:lang w:eastAsia="en-GB"/>
        </w:rPr>
        <w:t xml:space="preserve"> aus</w:t>
      </w:r>
      <w:r w:rsidR="00F611A4">
        <w:rPr>
          <w:rFonts w:ascii="Arial" w:eastAsia="Times New Roman" w:hAnsi="Arial" w:cs="Arial"/>
          <w:lang w:eastAsia="en-GB"/>
        </w:rPr>
        <w:t xml:space="preserve">. Sie sind in den Spezifikationen </w:t>
      </w:r>
      <w:r w:rsidR="003A4473">
        <w:rPr>
          <w:rFonts w:ascii="Arial" w:eastAsia="Times New Roman" w:hAnsi="Arial" w:cs="Arial"/>
          <w:lang w:eastAsia="en-GB"/>
        </w:rPr>
        <w:t>‚</w:t>
      </w:r>
      <w:proofErr w:type="spellStart"/>
      <w:r w:rsidR="00993916">
        <w:rPr>
          <w:rFonts w:ascii="Arial" w:eastAsia="Times New Roman" w:hAnsi="Arial" w:cs="Arial"/>
          <w:lang w:eastAsia="en-GB"/>
        </w:rPr>
        <w:t>Reinforced</w:t>
      </w:r>
      <w:proofErr w:type="spellEnd"/>
      <w:r w:rsidR="00993916">
        <w:rPr>
          <w:rFonts w:ascii="Arial" w:eastAsia="Times New Roman" w:hAnsi="Arial" w:cs="Arial"/>
          <w:lang w:eastAsia="en-GB"/>
        </w:rPr>
        <w:t>-</w:t>
      </w:r>
      <w:r w:rsidR="00140DD9">
        <w:rPr>
          <w:rFonts w:ascii="Arial" w:eastAsia="Times New Roman" w:hAnsi="Arial" w:cs="Arial"/>
          <w:lang w:eastAsia="en-GB"/>
        </w:rPr>
        <w:t>T</w:t>
      </w:r>
      <w:r w:rsidR="003A4473">
        <w:rPr>
          <w:rFonts w:ascii="Arial" w:eastAsia="Times New Roman" w:hAnsi="Arial" w:cs="Arial"/>
          <w:lang w:eastAsia="en-GB"/>
        </w:rPr>
        <w:t>‘</w:t>
      </w:r>
      <w:r w:rsidR="00140DD9">
        <w:rPr>
          <w:rFonts w:ascii="Arial" w:eastAsia="Times New Roman" w:hAnsi="Arial" w:cs="Arial"/>
          <w:lang w:eastAsia="en-GB"/>
        </w:rPr>
        <w:t xml:space="preserve">, </w:t>
      </w:r>
      <w:r w:rsidR="003A4473">
        <w:rPr>
          <w:rFonts w:ascii="Arial" w:eastAsia="Times New Roman" w:hAnsi="Arial" w:cs="Arial"/>
          <w:lang w:eastAsia="en-GB"/>
        </w:rPr>
        <w:t>‚</w:t>
      </w:r>
      <w:proofErr w:type="spellStart"/>
      <w:r w:rsidR="00993916">
        <w:rPr>
          <w:rFonts w:ascii="Arial" w:eastAsia="Times New Roman" w:hAnsi="Arial" w:cs="Arial"/>
          <w:lang w:eastAsia="en-GB"/>
        </w:rPr>
        <w:t>Reinforced</w:t>
      </w:r>
      <w:proofErr w:type="spellEnd"/>
      <w:r w:rsidR="00993916">
        <w:rPr>
          <w:rFonts w:ascii="Arial" w:eastAsia="Times New Roman" w:hAnsi="Arial" w:cs="Arial"/>
          <w:lang w:eastAsia="en-GB"/>
        </w:rPr>
        <w:t>-</w:t>
      </w:r>
      <w:r w:rsidR="00140DD9">
        <w:rPr>
          <w:rFonts w:ascii="Arial" w:eastAsia="Times New Roman" w:hAnsi="Arial" w:cs="Arial"/>
          <w:lang w:eastAsia="en-GB"/>
        </w:rPr>
        <w:t>M</w:t>
      </w:r>
      <w:r w:rsidR="003A4473">
        <w:rPr>
          <w:rFonts w:ascii="Arial" w:eastAsia="Times New Roman" w:hAnsi="Arial" w:cs="Arial"/>
          <w:lang w:eastAsia="en-GB"/>
        </w:rPr>
        <w:t>‘</w:t>
      </w:r>
      <w:r w:rsidR="00140DD9">
        <w:rPr>
          <w:rFonts w:ascii="Arial" w:eastAsia="Times New Roman" w:hAnsi="Arial" w:cs="Arial"/>
          <w:lang w:eastAsia="en-GB"/>
        </w:rPr>
        <w:t xml:space="preserve"> und </w:t>
      </w:r>
      <w:r w:rsidR="003A4473">
        <w:rPr>
          <w:rFonts w:ascii="Arial" w:eastAsia="Times New Roman" w:hAnsi="Arial" w:cs="Arial"/>
          <w:lang w:eastAsia="en-GB"/>
        </w:rPr>
        <w:t>‚</w:t>
      </w:r>
      <w:proofErr w:type="spellStart"/>
      <w:r w:rsidR="00993916">
        <w:rPr>
          <w:rFonts w:ascii="Arial" w:eastAsia="Times New Roman" w:hAnsi="Arial" w:cs="Arial"/>
          <w:lang w:eastAsia="en-GB"/>
        </w:rPr>
        <w:t>Reinforced</w:t>
      </w:r>
      <w:proofErr w:type="spellEnd"/>
      <w:r w:rsidR="00993916">
        <w:rPr>
          <w:rFonts w:ascii="Arial" w:eastAsia="Times New Roman" w:hAnsi="Arial" w:cs="Arial"/>
          <w:lang w:eastAsia="en-GB"/>
        </w:rPr>
        <w:t>-</w:t>
      </w:r>
      <w:r w:rsidR="00F611A4">
        <w:rPr>
          <w:rFonts w:ascii="Arial" w:eastAsia="Times New Roman" w:hAnsi="Arial" w:cs="Arial"/>
          <w:lang w:eastAsia="en-GB"/>
        </w:rPr>
        <w:t>S</w:t>
      </w:r>
      <w:r w:rsidR="003A4473">
        <w:rPr>
          <w:rFonts w:ascii="Arial" w:eastAsia="Times New Roman" w:hAnsi="Arial" w:cs="Arial"/>
          <w:lang w:eastAsia="en-GB"/>
        </w:rPr>
        <w:t>‘</w:t>
      </w:r>
      <w:r w:rsidR="00F611A4">
        <w:rPr>
          <w:rFonts w:ascii="Arial" w:eastAsia="Times New Roman" w:hAnsi="Arial" w:cs="Arial"/>
          <w:lang w:eastAsia="en-GB"/>
        </w:rPr>
        <w:t xml:space="preserve"> </w:t>
      </w:r>
      <w:r w:rsidR="00243B7A">
        <w:rPr>
          <w:rFonts w:ascii="Arial" w:eastAsia="Times New Roman" w:hAnsi="Arial" w:cs="Arial"/>
          <w:lang w:eastAsia="en-GB"/>
        </w:rPr>
        <w:t>erhältlich:</w:t>
      </w:r>
    </w:p>
    <w:p w:rsidR="00F604FD" w:rsidRDefault="003A4473" w:rsidP="00F55969">
      <w:pPr>
        <w:numPr>
          <w:ilvl w:val="0"/>
          <w:numId w:val="2"/>
        </w:numPr>
        <w:spacing w:before="60" w:after="0" w:line="360" w:lineRule="auto"/>
        <w:ind w:left="284" w:hanging="28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‚</w:t>
      </w:r>
      <w:proofErr w:type="spellStart"/>
      <w:r w:rsidR="00993916">
        <w:rPr>
          <w:rFonts w:ascii="Arial" w:eastAsia="Times New Roman" w:hAnsi="Arial" w:cs="Arial"/>
          <w:lang w:eastAsia="en-GB"/>
        </w:rPr>
        <w:t>Reinforced</w:t>
      </w:r>
      <w:proofErr w:type="spellEnd"/>
      <w:r w:rsidR="00993916">
        <w:rPr>
          <w:rFonts w:ascii="Arial" w:eastAsia="Times New Roman" w:hAnsi="Arial" w:cs="Arial"/>
          <w:lang w:eastAsia="en-GB"/>
        </w:rPr>
        <w:t>-</w:t>
      </w:r>
      <w:r w:rsidR="002F2277" w:rsidRPr="00F43A4F">
        <w:rPr>
          <w:rFonts w:ascii="Arial" w:eastAsia="Times New Roman" w:hAnsi="Arial" w:cs="Arial"/>
          <w:lang w:eastAsia="en-GB"/>
        </w:rPr>
        <w:t>T</w:t>
      </w:r>
      <w:r>
        <w:rPr>
          <w:rFonts w:ascii="Arial" w:eastAsia="Times New Roman" w:hAnsi="Arial" w:cs="Arial"/>
          <w:lang w:eastAsia="en-GB"/>
        </w:rPr>
        <w:t>‘</w:t>
      </w:r>
      <w:r w:rsidR="002F2277" w:rsidRPr="00F43A4F">
        <w:rPr>
          <w:rFonts w:ascii="Arial" w:eastAsia="Times New Roman" w:hAnsi="Arial" w:cs="Arial"/>
          <w:lang w:eastAsia="en-GB"/>
        </w:rPr>
        <w:t xml:space="preserve"> </w:t>
      </w:r>
      <w:r w:rsidR="00E5310C">
        <w:rPr>
          <w:rFonts w:ascii="Arial" w:eastAsia="Times New Roman" w:hAnsi="Arial" w:cs="Arial"/>
          <w:lang w:eastAsia="en-GB"/>
        </w:rPr>
        <w:t>wurde</w:t>
      </w:r>
      <w:r w:rsidR="002F2277" w:rsidRPr="00F43A4F">
        <w:rPr>
          <w:rFonts w:ascii="Arial" w:eastAsia="Times New Roman" w:hAnsi="Arial" w:cs="Arial"/>
          <w:lang w:eastAsia="en-GB"/>
        </w:rPr>
        <w:t xml:space="preserve"> speziell für </w:t>
      </w:r>
      <w:r w:rsidR="00B73441">
        <w:rPr>
          <w:rFonts w:ascii="Arial" w:eastAsia="Times New Roman" w:hAnsi="Arial" w:cs="Arial"/>
          <w:lang w:eastAsia="en-GB"/>
        </w:rPr>
        <w:t>das Spritzgießen</w:t>
      </w:r>
      <w:r w:rsidR="002930D2">
        <w:rPr>
          <w:rFonts w:ascii="Arial" w:eastAsia="Times New Roman" w:hAnsi="Arial" w:cs="Arial"/>
          <w:lang w:eastAsia="en-GB"/>
        </w:rPr>
        <w:t xml:space="preserve"> von Dünnwandartikeln </w:t>
      </w:r>
      <w:r w:rsidR="00E5310C">
        <w:rPr>
          <w:rFonts w:ascii="Arial" w:eastAsia="Times New Roman" w:hAnsi="Arial" w:cs="Arial"/>
          <w:lang w:eastAsia="en-GB"/>
        </w:rPr>
        <w:t>entwickelt</w:t>
      </w:r>
      <w:r w:rsidR="002F2277" w:rsidRPr="00F43A4F">
        <w:rPr>
          <w:rFonts w:ascii="Arial" w:eastAsia="Times New Roman" w:hAnsi="Arial" w:cs="Arial"/>
          <w:lang w:eastAsia="en-GB"/>
        </w:rPr>
        <w:t xml:space="preserve">. </w:t>
      </w:r>
      <w:r w:rsidR="00F55969">
        <w:rPr>
          <w:rFonts w:ascii="Arial" w:eastAsia="Times New Roman" w:hAnsi="Arial" w:cs="Arial"/>
          <w:lang w:eastAsia="en-GB"/>
        </w:rPr>
        <w:t>Diese Düse</w:t>
      </w:r>
      <w:r w:rsidR="002930D2">
        <w:rPr>
          <w:rFonts w:ascii="Arial" w:eastAsia="Times New Roman" w:hAnsi="Arial" w:cs="Arial"/>
          <w:lang w:eastAsia="en-GB"/>
        </w:rPr>
        <w:t>n eignen</w:t>
      </w:r>
      <w:r w:rsidR="00F55969">
        <w:rPr>
          <w:rFonts w:ascii="Arial" w:eastAsia="Times New Roman" w:hAnsi="Arial" w:cs="Arial"/>
          <w:lang w:eastAsia="en-GB"/>
        </w:rPr>
        <w:t xml:space="preserve"> sich auch für die Herstellung </w:t>
      </w:r>
      <w:r w:rsidR="00F604FD">
        <w:rPr>
          <w:rFonts w:ascii="Arial" w:eastAsia="Times New Roman" w:hAnsi="Arial" w:cs="Arial"/>
          <w:lang w:eastAsia="en-GB"/>
        </w:rPr>
        <w:t>von dekorierten Formteilen mittels</w:t>
      </w:r>
      <w:r w:rsidR="0099255E">
        <w:rPr>
          <w:rFonts w:ascii="Arial" w:eastAsia="Times New Roman" w:hAnsi="Arial" w:cs="Arial"/>
          <w:lang w:eastAsia="en-GB"/>
        </w:rPr>
        <w:t xml:space="preserve"> IML (In</w:t>
      </w:r>
      <w:r w:rsidR="007B4BB1">
        <w:rPr>
          <w:rFonts w:ascii="Arial" w:eastAsia="Times New Roman" w:hAnsi="Arial" w:cs="Arial"/>
          <w:lang w:eastAsia="en-GB"/>
        </w:rPr>
        <w:t>-</w:t>
      </w:r>
      <w:proofErr w:type="spellStart"/>
      <w:r w:rsidR="00993916">
        <w:rPr>
          <w:rFonts w:ascii="Arial" w:eastAsia="Times New Roman" w:hAnsi="Arial" w:cs="Arial"/>
          <w:lang w:eastAsia="en-GB"/>
        </w:rPr>
        <w:t>Mould</w:t>
      </w:r>
      <w:proofErr w:type="spellEnd"/>
      <w:r w:rsidR="0099255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99255E">
        <w:rPr>
          <w:rFonts w:ascii="Arial" w:eastAsia="Times New Roman" w:hAnsi="Arial" w:cs="Arial"/>
          <w:lang w:eastAsia="en-GB"/>
        </w:rPr>
        <w:t>Labeling</w:t>
      </w:r>
      <w:proofErr w:type="spellEnd"/>
      <w:r w:rsidR="0099255E">
        <w:rPr>
          <w:rFonts w:ascii="Arial" w:eastAsia="Times New Roman" w:hAnsi="Arial" w:cs="Arial"/>
          <w:lang w:eastAsia="en-GB"/>
        </w:rPr>
        <w:t xml:space="preserve">), denn auf Grund ihrer Form und ihres homogenen Temperaturprofils sind sehr hohe Einspritzgeschwindigkeiten und damit kurze Zykluszeiten möglich. </w:t>
      </w:r>
      <w:r w:rsidR="00F55969">
        <w:rPr>
          <w:rFonts w:ascii="Arial" w:eastAsia="Times New Roman" w:hAnsi="Arial" w:cs="Arial"/>
          <w:lang w:eastAsia="en-GB"/>
        </w:rPr>
        <w:t>Dies verhindert eine</w:t>
      </w:r>
      <w:r w:rsidR="0099255E">
        <w:rPr>
          <w:rFonts w:ascii="Arial" w:eastAsia="Times New Roman" w:hAnsi="Arial" w:cs="Arial"/>
          <w:lang w:eastAsia="en-GB"/>
        </w:rPr>
        <w:t xml:space="preserve"> Überhitzung und damit eine Beschädigung oder Verfärbung des IML-Labels </w:t>
      </w:r>
      <w:r w:rsidR="00F55969">
        <w:rPr>
          <w:rFonts w:ascii="Arial" w:eastAsia="Times New Roman" w:hAnsi="Arial" w:cs="Arial"/>
          <w:lang w:eastAsia="en-GB"/>
        </w:rPr>
        <w:t>und ermöglicht eine hohe Prozesssicherheit</w:t>
      </w:r>
      <w:r w:rsidR="0099255E">
        <w:rPr>
          <w:rFonts w:ascii="Arial" w:eastAsia="Times New Roman" w:hAnsi="Arial" w:cs="Arial"/>
          <w:lang w:eastAsia="en-GB"/>
        </w:rPr>
        <w:t>.</w:t>
      </w:r>
    </w:p>
    <w:p w:rsidR="006D62D1" w:rsidRDefault="00097952" w:rsidP="002F2277">
      <w:pPr>
        <w:numPr>
          <w:ilvl w:val="0"/>
          <w:numId w:val="2"/>
        </w:numPr>
        <w:spacing w:before="60" w:after="0" w:line="360" w:lineRule="auto"/>
        <w:ind w:left="284" w:hanging="28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‚</w:t>
      </w:r>
      <w:proofErr w:type="spellStart"/>
      <w:r w:rsidR="00993916">
        <w:rPr>
          <w:rFonts w:ascii="Arial" w:eastAsia="Times New Roman" w:hAnsi="Arial" w:cs="Arial"/>
          <w:lang w:eastAsia="en-GB"/>
        </w:rPr>
        <w:t>Reinforced</w:t>
      </w:r>
      <w:proofErr w:type="spellEnd"/>
      <w:r w:rsidR="00993916">
        <w:rPr>
          <w:rFonts w:ascii="Arial" w:eastAsia="Times New Roman" w:hAnsi="Arial" w:cs="Arial"/>
          <w:lang w:eastAsia="en-GB"/>
        </w:rPr>
        <w:t>-</w:t>
      </w:r>
      <w:r w:rsidR="002F2277" w:rsidRPr="00F43A4F">
        <w:rPr>
          <w:rFonts w:ascii="Arial" w:eastAsia="Times New Roman" w:hAnsi="Arial" w:cs="Arial"/>
          <w:lang w:eastAsia="en-GB"/>
        </w:rPr>
        <w:t>M</w:t>
      </w:r>
      <w:r>
        <w:rPr>
          <w:rFonts w:ascii="Arial" w:eastAsia="Times New Roman" w:hAnsi="Arial" w:cs="Arial"/>
          <w:lang w:eastAsia="en-GB"/>
        </w:rPr>
        <w:t>‘</w:t>
      </w:r>
      <w:r w:rsidR="002F2277" w:rsidRPr="00F43A4F">
        <w:rPr>
          <w:rFonts w:ascii="Arial" w:eastAsia="Times New Roman" w:hAnsi="Arial" w:cs="Arial"/>
          <w:lang w:eastAsia="en-GB"/>
        </w:rPr>
        <w:t xml:space="preserve"> </w:t>
      </w:r>
      <w:r w:rsidR="0048280F">
        <w:rPr>
          <w:rFonts w:ascii="Arial" w:eastAsia="Times New Roman" w:hAnsi="Arial" w:cs="Arial"/>
          <w:lang w:eastAsia="en-GB"/>
        </w:rPr>
        <w:t xml:space="preserve">ist ideal für die Verarbeitung </w:t>
      </w:r>
      <w:r w:rsidR="00CD71C5">
        <w:rPr>
          <w:rFonts w:ascii="Arial" w:eastAsia="Times New Roman" w:hAnsi="Arial" w:cs="Arial"/>
          <w:lang w:eastAsia="en-GB"/>
        </w:rPr>
        <w:t>von Polyestern zu dickwandigen Formt</w:t>
      </w:r>
      <w:r w:rsidR="0048280F">
        <w:rPr>
          <w:rFonts w:ascii="Arial" w:eastAsia="Times New Roman" w:hAnsi="Arial" w:cs="Arial"/>
          <w:lang w:eastAsia="en-GB"/>
        </w:rPr>
        <w:t>eilen</w:t>
      </w:r>
      <w:r w:rsidR="00CD71C5">
        <w:rPr>
          <w:rFonts w:ascii="Arial" w:eastAsia="Times New Roman" w:hAnsi="Arial" w:cs="Arial"/>
          <w:lang w:eastAsia="en-GB"/>
        </w:rPr>
        <w:t xml:space="preserve"> mit</w:t>
      </w:r>
      <w:r w:rsidR="0048280F">
        <w:rPr>
          <w:rFonts w:ascii="Arial" w:eastAsia="Times New Roman" w:hAnsi="Arial" w:cs="Arial"/>
          <w:lang w:eastAsia="en-GB"/>
        </w:rPr>
        <w:t xml:space="preserve"> hochglänzende</w:t>
      </w:r>
      <w:r w:rsidR="00CD71C5">
        <w:rPr>
          <w:rFonts w:ascii="Arial" w:eastAsia="Times New Roman" w:hAnsi="Arial" w:cs="Arial"/>
          <w:lang w:eastAsia="en-GB"/>
        </w:rPr>
        <w:t>r</w:t>
      </w:r>
      <w:r w:rsidR="0048280F">
        <w:rPr>
          <w:rFonts w:ascii="Arial" w:eastAsia="Times New Roman" w:hAnsi="Arial" w:cs="Arial"/>
          <w:lang w:eastAsia="en-GB"/>
        </w:rPr>
        <w:t xml:space="preserve"> Oberfläche</w:t>
      </w:r>
      <w:r w:rsidR="002930D2">
        <w:rPr>
          <w:rFonts w:ascii="Arial" w:eastAsia="Times New Roman" w:hAnsi="Arial" w:cs="Arial"/>
          <w:lang w:eastAsia="en-GB"/>
        </w:rPr>
        <w:t xml:space="preserve"> geeignet</w:t>
      </w:r>
      <w:r w:rsidR="006D62D1">
        <w:rPr>
          <w:rFonts w:ascii="Arial" w:eastAsia="Times New Roman" w:hAnsi="Arial" w:cs="Arial"/>
          <w:lang w:eastAsia="en-GB"/>
        </w:rPr>
        <w:t xml:space="preserve">, z. B. Kosmetikverpackungen, Haushaltsartikel oder </w:t>
      </w:r>
      <w:r w:rsidR="00AC1FA8">
        <w:rPr>
          <w:rFonts w:ascii="Arial" w:eastAsia="Times New Roman" w:hAnsi="Arial" w:cs="Arial"/>
          <w:lang w:eastAsia="en-GB"/>
        </w:rPr>
        <w:t>Produkte für die Medizintechnik. Hier lassen sich Wand</w:t>
      </w:r>
      <w:r w:rsidR="00561CBD">
        <w:rPr>
          <w:rFonts w:ascii="Arial" w:eastAsia="Times New Roman" w:hAnsi="Arial" w:cs="Arial"/>
          <w:lang w:eastAsia="en-GB"/>
        </w:rPr>
        <w:t>stärken</w:t>
      </w:r>
      <w:r w:rsidR="00AC1FA8">
        <w:rPr>
          <w:rFonts w:ascii="Arial" w:eastAsia="Times New Roman" w:hAnsi="Arial" w:cs="Arial"/>
          <w:lang w:eastAsia="en-GB"/>
        </w:rPr>
        <w:t xml:space="preserve"> von 20 mm und darüber realisieren.</w:t>
      </w:r>
    </w:p>
    <w:p w:rsidR="00AB3A6B" w:rsidRDefault="00097952" w:rsidP="002F2277">
      <w:pPr>
        <w:numPr>
          <w:ilvl w:val="0"/>
          <w:numId w:val="2"/>
        </w:numPr>
        <w:spacing w:before="60" w:after="0" w:line="360" w:lineRule="auto"/>
        <w:ind w:left="284" w:hanging="28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‚</w:t>
      </w:r>
      <w:proofErr w:type="spellStart"/>
      <w:r w:rsidR="00993916">
        <w:rPr>
          <w:rFonts w:ascii="Arial" w:eastAsia="Times New Roman" w:hAnsi="Arial" w:cs="Arial"/>
          <w:lang w:eastAsia="en-GB"/>
        </w:rPr>
        <w:t>Reinforced</w:t>
      </w:r>
      <w:proofErr w:type="spellEnd"/>
      <w:r w:rsidR="00993916">
        <w:rPr>
          <w:rFonts w:ascii="Arial" w:eastAsia="Times New Roman" w:hAnsi="Arial" w:cs="Arial"/>
          <w:lang w:eastAsia="en-GB"/>
        </w:rPr>
        <w:t>-</w:t>
      </w:r>
      <w:r w:rsidR="00561CBD">
        <w:rPr>
          <w:rFonts w:ascii="Arial" w:eastAsia="Times New Roman" w:hAnsi="Arial" w:cs="Arial"/>
          <w:lang w:eastAsia="en-GB"/>
        </w:rPr>
        <w:t>S</w:t>
      </w:r>
      <w:r>
        <w:rPr>
          <w:rFonts w:ascii="Arial" w:eastAsia="Times New Roman" w:hAnsi="Arial" w:cs="Arial"/>
          <w:lang w:eastAsia="en-GB"/>
        </w:rPr>
        <w:t>‘</w:t>
      </w:r>
      <w:r w:rsidR="00561CBD">
        <w:rPr>
          <w:rFonts w:ascii="Arial" w:eastAsia="Times New Roman" w:hAnsi="Arial" w:cs="Arial"/>
          <w:lang w:eastAsia="en-GB"/>
        </w:rPr>
        <w:t xml:space="preserve"> </w:t>
      </w:r>
      <w:r w:rsidR="000853EB">
        <w:rPr>
          <w:rFonts w:ascii="Arial" w:eastAsia="Times New Roman" w:hAnsi="Arial" w:cs="Arial"/>
          <w:lang w:eastAsia="en-GB"/>
        </w:rPr>
        <w:t>eignet sich</w:t>
      </w:r>
      <w:r w:rsidR="00561CBD">
        <w:rPr>
          <w:rFonts w:ascii="Arial" w:eastAsia="Times New Roman" w:hAnsi="Arial" w:cs="Arial"/>
          <w:lang w:eastAsia="en-GB"/>
        </w:rPr>
        <w:t xml:space="preserve"> ebenfalls für dickwandige </w:t>
      </w:r>
      <w:r w:rsidR="000C0ED2">
        <w:rPr>
          <w:rFonts w:ascii="Arial" w:eastAsia="Times New Roman" w:hAnsi="Arial" w:cs="Arial"/>
          <w:lang w:eastAsia="en-GB"/>
        </w:rPr>
        <w:t>Spritzgussteile</w:t>
      </w:r>
      <w:r w:rsidR="002C15CE">
        <w:rPr>
          <w:rFonts w:ascii="Arial" w:eastAsia="Times New Roman" w:hAnsi="Arial" w:cs="Arial"/>
          <w:lang w:eastAsia="en-GB"/>
        </w:rPr>
        <w:t xml:space="preserve"> mit Wandstärken von bis zu 20 mm.</w:t>
      </w:r>
      <w:r w:rsidR="000853EB">
        <w:rPr>
          <w:rFonts w:ascii="Arial" w:eastAsia="Times New Roman" w:hAnsi="Arial" w:cs="Arial"/>
          <w:lang w:eastAsia="en-GB"/>
        </w:rPr>
        <w:t xml:space="preserve"> Die Düse wurde speziell für die Verarbeitung des hochtransparenten </w:t>
      </w:r>
      <w:r w:rsidR="006127F9">
        <w:rPr>
          <w:rFonts w:ascii="Arial" w:eastAsia="Times New Roman" w:hAnsi="Arial" w:cs="Arial"/>
          <w:lang w:eastAsia="en-GB"/>
        </w:rPr>
        <w:t>Verpackungswerkstoffs</w:t>
      </w:r>
      <w:r w:rsidR="0063591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63591E">
        <w:rPr>
          <w:rFonts w:ascii="Arial" w:eastAsia="Times New Roman" w:hAnsi="Arial" w:cs="Arial"/>
          <w:lang w:eastAsia="en-GB"/>
        </w:rPr>
        <w:t>Surlyn</w:t>
      </w:r>
      <w:proofErr w:type="spellEnd"/>
      <w:r w:rsidR="0063591E" w:rsidRPr="0063591E">
        <w:rPr>
          <w:rFonts w:ascii="Arial" w:eastAsia="Times New Roman" w:hAnsi="Arial" w:cs="Arial"/>
          <w:vertAlign w:val="superscript"/>
          <w:lang w:eastAsia="en-GB"/>
        </w:rPr>
        <w:t>®</w:t>
      </w:r>
      <w:r w:rsidR="0063591E">
        <w:rPr>
          <w:rFonts w:ascii="Arial" w:eastAsia="Times New Roman" w:hAnsi="Arial" w:cs="Arial"/>
          <w:lang w:eastAsia="en-GB"/>
        </w:rPr>
        <w:t xml:space="preserve"> von </w:t>
      </w:r>
      <w:proofErr w:type="spellStart"/>
      <w:r w:rsidR="0063591E">
        <w:rPr>
          <w:rFonts w:ascii="Arial" w:eastAsia="Times New Roman" w:hAnsi="Arial" w:cs="Arial"/>
          <w:lang w:eastAsia="en-GB"/>
        </w:rPr>
        <w:t>DuPont</w:t>
      </w:r>
      <w:r w:rsidR="00140DD9" w:rsidRPr="00140DD9">
        <w:rPr>
          <w:rFonts w:ascii="Arial" w:eastAsia="Times New Roman" w:hAnsi="Arial" w:cs="Arial"/>
          <w:vertAlign w:val="superscript"/>
          <w:lang w:eastAsia="en-GB"/>
        </w:rPr>
        <w:t>TM</w:t>
      </w:r>
      <w:proofErr w:type="spellEnd"/>
      <w:r w:rsidR="0063591E">
        <w:rPr>
          <w:rFonts w:ascii="Arial" w:eastAsia="Times New Roman" w:hAnsi="Arial" w:cs="Arial"/>
          <w:lang w:eastAsia="en-GB"/>
        </w:rPr>
        <w:t xml:space="preserve"> entwickelt.</w:t>
      </w:r>
      <w:r w:rsidR="002C15CE">
        <w:rPr>
          <w:rFonts w:ascii="Arial" w:eastAsia="Times New Roman" w:hAnsi="Arial" w:cs="Arial"/>
          <w:lang w:eastAsia="en-GB"/>
        </w:rPr>
        <w:t xml:space="preserve"> </w:t>
      </w:r>
    </w:p>
    <w:p w:rsidR="002F2277" w:rsidRDefault="002F2277" w:rsidP="002F2277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:rsidR="00081EA4" w:rsidRDefault="00595801" w:rsidP="002F2277">
      <w:p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>Ein aktuelles Anwendungsbeispiel für die neue</w:t>
      </w:r>
      <w:r w:rsidR="00140DD9">
        <w:rPr>
          <w:rFonts w:ascii="Arial" w:eastAsia="Times New Roman" w:hAnsi="Arial" w:cs="Arial"/>
          <w:lang w:eastAsia="en-GB"/>
        </w:rPr>
        <w:t>n</w:t>
      </w:r>
      <w:r>
        <w:rPr>
          <w:rFonts w:ascii="Arial" w:eastAsia="Times New Roman" w:hAnsi="Arial" w:cs="Arial"/>
          <w:lang w:eastAsia="en-GB"/>
        </w:rPr>
        <w:t xml:space="preserve"> </w:t>
      </w:r>
      <w:r w:rsidR="005A6CFD">
        <w:rPr>
          <w:rFonts w:ascii="Arial" w:eastAsia="Times New Roman" w:hAnsi="Arial" w:cs="Arial"/>
          <w:lang w:eastAsia="en-GB"/>
        </w:rPr>
        <w:t>Heißkanald</w:t>
      </w:r>
      <w:r>
        <w:rPr>
          <w:rFonts w:ascii="Arial" w:eastAsia="Times New Roman" w:hAnsi="Arial" w:cs="Arial"/>
          <w:lang w:eastAsia="en-GB"/>
        </w:rPr>
        <w:t xml:space="preserve">üsen </w:t>
      </w:r>
      <w:r w:rsidR="00D43DA6">
        <w:rPr>
          <w:rFonts w:ascii="Arial" w:eastAsia="Times New Roman" w:hAnsi="Arial" w:cs="Arial"/>
          <w:lang w:eastAsia="en-GB"/>
        </w:rPr>
        <w:t>der ‚</w:t>
      </w:r>
      <w:proofErr w:type="spellStart"/>
      <w:r w:rsidR="00D43DA6">
        <w:rPr>
          <w:rFonts w:ascii="Arial" w:eastAsia="Times New Roman" w:hAnsi="Arial" w:cs="Arial"/>
          <w:lang w:eastAsia="en-GB"/>
        </w:rPr>
        <w:t>Reinforced</w:t>
      </w:r>
      <w:proofErr w:type="spellEnd"/>
      <w:r w:rsidR="00D43DA6">
        <w:rPr>
          <w:rFonts w:ascii="Arial" w:eastAsia="Times New Roman" w:hAnsi="Arial" w:cs="Arial"/>
          <w:lang w:eastAsia="en-GB"/>
        </w:rPr>
        <w:t xml:space="preserve">‘-Reihe </w:t>
      </w:r>
      <w:r>
        <w:rPr>
          <w:rFonts w:ascii="Arial" w:eastAsia="Times New Roman" w:hAnsi="Arial" w:cs="Arial"/>
          <w:lang w:eastAsia="en-GB"/>
        </w:rPr>
        <w:t>ist</w:t>
      </w:r>
      <w:r w:rsidR="0075348C">
        <w:rPr>
          <w:rFonts w:ascii="Arial" w:eastAsia="Times New Roman" w:hAnsi="Arial" w:cs="Arial"/>
          <w:lang w:eastAsia="en-GB"/>
        </w:rPr>
        <w:t xml:space="preserve"> eine Verschlusskappe für eine Spirituosenflasche.</w:t>
      </w:r>
      <w:r w:rsidR="00A33703">
        <w:rPr>
          <w:rFonts w:ascii="Arial" w:eastAsia="Times New Roman" w:hAnsi="Arial" w:cs="Arial"/>
          <w:lang w:eastAsia="en-GB"/>
        </w:rPr>
        <w:t xml:space="preserve"> </w:t>
      </w:r>
      <w:r w:rsidR="00B2774F">
        <w:rPr>
          <w:rFonts w:ascii="Arial" w:eastAsia="Times New Roman" w:hAnsi="Arial" w:cs="Arial"/>
          <w:lang w:eastAsia="en-GB"/>
        </w:rPr>
        <w:t xml:space="preserve">Sie wird auf einem Vierfachwerkzeug aus </w:t>
      </w:r>
      <w:r w:rsidR="0069634F">
        <w:rPr>
          <w:rFonts w:ascii="Arial" w:eastAsia="Times New Roman" w:hAnsi="Arial" w:cs="Arial"/>
          <w:lang w:eastAsia="en-GB"/>
        </w:rPr>
        <w:t>einem mit Fe</w:t>
      </w:r>
      <w:r w:rsidR="0069634F" w:rsidRPr="0069634F">
        <w:rPr>
          <w:rFonts w:ascii="Arial" w:eastAsia="Times New Roman" w:hAnsi="Arial" w:cs="Arial"/>
          <w:vertAlign w:val="subscript"/>
          <w:lang w:eastAsia="en-GB"/>
        </w:rPr>
        <w:t>2</w:t>
      </w:r>
      <w:r w:rsidR="0069634F">
        <w:rPr>
          <w:rFonts w:ascii="Arial" w:eastAsia="Times New Roman" w:hAnsi="Arial" w:cs="Arial"/>
          <w:lang w:eastAsia="en-GB"/>
        </w:rPr>
        <w:t>O</w:t>
      </w:r>
      <w:r w:rsidR="0069634F" w:rsidRPr="0069634F">
        <w:rPr>
          <w:rFonts w:ascii="Arial" w:eastAsia="Times New Roman" w:hAnsi="Arial" w:cs="Arial"/>
          <w:vertAlign w:val="subscript"/>
          <w:lang w:eastAsia="en-GB"/>
        </w:rPr>
        <w:t>3</w:t>
      </w:r>
      <w:r w:rsidR="0069634F">
        <w:rPr>
          <w:rFonts w:ascii="Arial" w:eastAsia="Times New Roman" w:hAnsi="Arial" w:cs="Arial"/>
          <w:lang w:eastAsia="en-GB"/>
        </w:rPr>
        <w:t xml:space="preserve"> gefüllten </w:t>
      </w:r>
      <w:r w:rsidR="00954A29" w:rsidRPr="00954A29">
        <w:rPr>
          <w:rFonts w:ascii="Arial" w:eastAsia="Times New Roman" w:hAnsi="Arial" w:cs="Arial"/>
          <w:lang w:eastAsia="en-GB"/>
        </w:rPr>
        <w:t xml:space="preserve">Polypropylen </w:t>
      </w:r>
      <w:r w:rsidR="00721F84">
        <w:rPr>
          <w:rFonts w:ascii="Arial" w:eastAsia="Times New Roman" w:hAnsi="Arial" w:cs="Arial"/>
          <w:lang w:eastAsia="en-GB"/>
        </w:rPr>
        <w:t>(</w:t>
      </w:r>
      <w:r w:rsidR="00954A29">
        <w:rPr>
          <w:rFonts w:ascii="Arial" w:eastAsia="Times New Roman" w:hAnsi="Arial" w:cs="Arial"/>
          <w:lang w:eastAsia="en-GB"/>
        </w:rPr>
        <w:t>PP</w:t>
      </w:r>
      <w:r w:rsidR="00721F84">
        <w:rPr>
          <w:rFonts w:ascii="Arial" w:eastAsia="Times New Roman" w:hAnsi="Arial" w:cs="Arial"/>
          <w:lang w:eastAsia="en-GB"/>
        </w:rPr>
        <w:t>) sprit</w:t>
      </w:r>
      <w:r w:rsidR="00E83F80">
        <w:rPr>
          <w:rFonts w:ascii="Arial" w:eastAsia="Times New Roman" w:hAnsi="Arial" w:cs="Arial"/>
          <w:lang w:eastAsia="en-GB"/>
        </w:rPr>
        <w:t>zgegossen</w:t>
      </w:r>
      <w:r w:rsidR="001A236A">
        <w:rPr>
          <w:rFonts w:ascii="Arial" w:eastAsia="Times New Roman" w:hAnsi="Arial" w:cs="Arial"/>
          <w:lang w:eastAsia="en-GB"/>
        </w:rPr>
        <w:t xml:space="preserve"> und anschließend </w:t>
      </w:r>
      <w:r w:rsidR="00954A29">
        <w:rPr>
          <w:rFonts w:ascii="Arial" w:eastAsia="Times New Roman" w:hAnsi="Arial" w:cs="Arial"/>
          <w:lang w:eastAsia="en-GB"/>
        </w:rPr>
        <w:t xml:space="preserve">teilweise </w:t>
      </w:r>
      <w:r w:rsidR="001A236A">
        <w:rPr>
          <w:rFonts w:ascii="Arial" w:eastAsia="Times New Roman" w:hAnsi="Arial" w:cs="Arial"/>
          <w:lang w:eastAsia="en-GB"/>
        </w:rPr>
        <w:t>metallisiert</w:t>
      </w:r>
      <w:r w:rsidR="00917514">
        <w:rPr>
          <w:rFonts w:ascii="Arial" w:eastAsia="Times New Roman" w:hAnsi="Arial" w:cs="Arial"/>
          <w:lang w:eastAsia="en-GB"/>
        </w:rPr>
        <w:t>.</w:t>
      </w:r>
      <w:r w:rsidR="00DC60AB">
        <w:rPr>
          <w:rFonts w:ascii="Arial" w:eastAsia="Times New Roman" w:hAnsi="Arial" w:cs="Arial"/>
          <w:lang w:eastAsia="en-GB"/>
        </w:rPr>
        <w:t xml:space="preserve"> </w:t>
      </w:r>
      <w:r w:rsidR="005A3D52">
        <w:rPr>
          <w:rFonts w:ascii="Arial" w:eastAsia="Times New Roman" w:hAnsi="Arial" w:cs="Arial"/>
          <w:lang w:eastAsia="en-GB"/>
        </w:rPr>
        <w:t xml:space="preserve">Da das Material </w:t>
      </w:r>
      <w:r w:rsidR="00140DD9">
        <w:rPr>
          <w:rFonts w:ascii="Arial" w:eastAsia="Times New Roman" w:hAnsi="Arial" w:cs="Arial"/>
          <w:lang w:eastAsia="en-GB"/>
        </w:rPr>
        <w:t>aufgrund</w:t>
      </w:r>
      <w:r w:rsidR="005A3D52">
        <w:rPr>
          <w:rFonts w:ascii="Arial" w:eastAsia="Times New Roman" w:hAnsi="Arial" w:cs="Arial"/>
          <w:lang w:eastAsia="en-GB"/>
        </w:rPr>
        <w:t xml:space="preserve"> des Füllstoffs sehr </w:t>
      </w:r>
      <w:proofErr w:type="spellStart"/>
      <w:r w:rsidR="005A3D52">
        <w:rPr>
          <w:rFonts w:ascii="Arial" w:eastAsia="Times New Roman" w:hAnsi="Arial" w:cs="Arial"/>
          <w:lang w:eastAsia="en-GB"/>
        </w:rPr>
        <w:t>abrasiv</w:t>
      </w:r>
      <w:proofErr w:type="spellEnd"/>
      <w:r w:rsidR="005A3D52">
        <w:rPr>
          <w:rFonts w:ascii="Arial" w:eastAsia="Times New Roman" w:hAnsi="Arial" w:cs="Arial"/>
          <w:lang w:eastAsia="en-GB"/>
        </w:rPr>
        <w:t xml:space="preserve"> </w:t>
      </w:r>
      <w:r w:rsidR="00140DD9">
        <w:rPr>
          <w:rFonts w:ascii="Arial" w:eastAsia="Times New Roman" w:hAnsi="Arial" w:cs="Arial"/>
          <w:lang w:eastAsia="en-GB"/>
        </w:rPr>
        <w:t>ist</w:t>
      </w:r>
      <w:r w:rsidR="005A3D52">
        <w:rPr>
          <w:rFonts w:ascii="Arial" w:eastAsia="Times New Roman" w:hAnsi="Arial" w:cs="Arial"/>
          <w:lang w:eastAsia="en-GB"/>
        </w:rPr>
        <w:t xml:space="preserve">, </w:t>
      </w:r>
      <w:r w:rsidR="001A236A">
        <w:rPr>
          <w:rFonts w:ascii="Arial" w:eastAsia="Times New Roman" w:hAnsi="Arial" w:cs="Arial"/>
          <w:lang w:eastAsia="en-GB"/>
        </w:rPr>
        <w:t>war</w:t>
      </w:r>
      <w:r w:rsidR="005A3D52">
        <w:rPr>
          <w:rFonts w:ascii="Arial" w:eastAsia="Times New Roman" w:hAnsi="Arial" w:cs="Arial"/>
          <w:lang w:eastAsia="en-GB"/>
        </w:rPr>
        <w:t xml:space="preserve"> eine hohe Verschleißfestigkeit der Düse</w:t>
      </w:r>
      <w:r w:rsidR="009533E8">
        <w:rPr>
          <w:rFonts w:ascii="Arial" w:eastAsia="Times New Roman" w:hAnsi="Arial" w:cs="Arial"/>
          <w:lang w:eastAsia="en-GB"/>
        </w:rPr>
        <w:t>nspitze</w:t>
      </w:r>
      <w:r w:rsidR="005A3D52">
        <w:rPr>
          <w:rFonts w:ascii="Arial" w:eastAsia="Times New Roman" w:hAnsi="Arial" w:cs="Arial"/>
          <w:lang w:eastAsia="en-GB"/>
        </w:rPr>
        <w:t xml:space="preserve"> erforderlich. </w:t>
      </w:r>
      <w:r w:rsidR="00DC60AB">
        <w:rPr>
          <w:rFonts w:ascii="Arial" w:eastAsia="Times New Roman" w:hAnsi="Arial" w:cs="Arial"/>
          <w:lang w:eastAsia="en-GB"/>
        </w:rPr>
        <w:t>Das Formteil</w:t>
      </w:r>
      <w:r w:rsidR="00F40F57">
        <w:rPr>
          <w:rFonts w:ascii="Arial" w:eastAsia="Times New Roman" w:hAnsi="Arial" w:cs="Arial"/>
          <w:lang w:eastAsia="en-GB"/>
        </w:rPr>
        <w:t xml:space="preserve"> besitzt eine Wandstärke </w:t>
      </w:r>
      <w:r w:rsidR="005A5470">
        <w:rPr>
          <w:rFonts w:ascii="Arial" w:eastAsia="Times New Roman" w:hAnsi="Arial" w:cs="Arial"/>
          <w:lang w:eastAsia="en-GB"/>
        </w:rPr>
        <w:t xml:space="preserve">von bis zu 8 mm am </w:t>
      </w:r>
      <w:proofErr w:type="spellStart"/>
      <w:r w:rsidR="005A5470">
        <w:rPr>
          <w:rFonts w:ascii="Arial" w:eastAsia="Times New Roman" w:hAnsi="Arial" w:cs="Arial"/>
          <w:lang w:eastAsia="en-GB"/>
        </w:rPr>
        <w:t>Anspritzpunkt</w:t>
      </w:r>
      <w:proofErr w:type="spellEnd"/>
      <w:r w:rsidR="00020F49">
        <w:rPr>
          <w:rFonts w:ascii="Arial" w:eastAsia="Times New Roman" w:hAnsi="Arial" w:cs="Arial"/>
          <w:lang w:eastAsia="en-GB"/>
        </w:rPr>
        <w:t xml:space="preserve"> </w:t>
      </w:r>
      <w:r w:rsidR="007B41C5">
        <w:rPr>
          <w:rFonts w:ascii="Arial" w:eastAsia="Times New Roman" w:hAnsi="Arial" w:cs="Arial"/>
          <w:lang w:eastAsia="en-GB"/>
        </w:rPr>
        <w:t xml:space="preserve">und wiegt 19 g. </w:t>
      </w:r>
      <w:r w:rsidR="008A66ED">
        <w:rPr>
          <w:rFonts w:ascii="Arial" w:eastAsia="Times New Roman" w:hAnsi="Arial" w:cs="Arial"/>
          <w:lang w:eastAsia="en-GB"/>
        </w:rPr>
        <w:t xml:space="preserve">Es </w:t>
      </w:r>
      <w:r w:rsidR="00020F49">
        <w:rPr>
          <w:rFonts w:ascii="Arial" w:eastAsia="Times New Roman" w:hAnsi="Arial" w:cs="Arial"/>
          <w:lang w:eastAsia="en-GB"/>
        </w:rPr>
        <w:t xml:space="preserve">darf </w:t>
      </w:r>
      <w:r w:rsidR="00AB26AE">
        <w:rPr>
          <w:rFonts w:ascii="Arial" w:eastAsia="Times New Roman" w:hAnsi="Arial" w:cs="Arial"/>
          <w:lang w:eastAsia="en-GB"/>
        </w:rPr>
        <w:t>weder</w:t>
      </w:r>
      <w:r w:rsidR="00020F49">
        <w:rPr>
          <w:rFonts w:ascii="Arial" w:eastAsia="Times New Roman" w:hAnsi="Arial" w:cs="Arial"/>
          <w:lang w:eastAsia="en-GB"/>
        </w:rPr>
        <w:t xml:space="preserve"> Einfallstellen</w:t>
      </w:r>
      <w:r w:rsidR="002930D2">
        <w:rPr>
          <w:rFonts w:ascii="Arial" w:eastAsia="Times New Roman" w:hAnsi="Arial" w:cs="Arial"/>
          <w:lang w:eastAsia="en-GB"/>
        </w:rPr>
        <w:t xml:space="preserve"> und/oder</w:t>
      </w:r>
      <w:r w:rsidR="00020F49">
        <w:rPr>
          <w:rFonts w:ascii="Arial" w:eastAsia="Times New Roman" w:hAnsi="Arial" w:cs="Arial"/>
          <w:lang w:eastAsia="en-GB"/>
        </w:rPr>
        <w:t xml:space="preserve"> Fließlinien </w:t>
      </w:r>
      <w:r w:rsidR="00AB26AE">
        <w:rPr>
          <w:rFonts w:ascii="Arial" w:eastAsia="Times New Roman" w:hAnsi="Arial" w:cs="Arial"/>
          <w:lang w:eastAsia="en-GB"/>
        </w:rPr>
        <w:t>noch</w:t>
      </w:r>
      <w:r w:rsidR="00CF7BDA">
        <w:rPr>
          <w:rFonts w:ascii="Arial" w:eastAsia="Times New Roman" w:hAnsi="Arial" w:cs="Arial"/>
          <w:lang w:eastAsia="en-GB"/>
        </w:rPr>
        <w:t xml:space="preserve"> </w:t>
      </w:r>
      <w:r w:rsidR="00D132EC">
        <w:rPr>
          <w:rFonts w:ascii="Arial" w:eastAsia="Times New Roman" w:hAnsi="Arial" w:cs="Arial"/>
          <w:lang w:eastAsia="en-GB"/>
        </w:rPr>
        <w:t>matte oder glänzende Stellen</w:t>
      </w:r>
      <w:r w:rsidR="00020F49">
        <w:rPr>
          <w:rFonts w:ascii="Arial" w:eastAsia="Times New Roman" w:hAnsi="Arial" w:cs="Arial"/>
          <w:lang w:eastAsia="en-GB"/>
        </w:rPr>
        <w:t xml:space="preserve"> aufweisen</w:t>
      </w:r>
      <w:r w:rsidR="008A66ED">
        <w:rPr>
          <w:rFonts w:ascii="Arial" w:eastAsia="Times New Roman" w:hAnsi="Arial" w:cs="Arial"/>
          <w:lang w:eastAsia="en-GB"/>
        </w:rPr>
        <w:t>,</w:t>
      </w:r>
      <w:r w:rsidR="00886E76">
        <w:rPr>
          <w:rFonts w:ascii="Arial" w:eastAsia="Times New Roman" w:hAnsi="Arial" w:cs="Arial"/>
          <w:lang w:eastAsia="en-GB"/>
        </w:rPr>
        <w:t xml:space="preserve"> um </w:t>
      </w:r>
      <w:r w:rsidR="002930D2">
        <w:rPr>
          <w:rFonts w:ascii="Arial" w:eastAsia="Times New Roman" w:hAnsi="Arial" w:cs="Arial"/>
          <w:lang w:eastAsia="en-GB"/>
        </w:rPr>
        <w:t xml:space="preserve">nach der Metallisierung </w:t>
      </w:r>
      <w:r w:rsidR="00886E76">
        <w:rPr>
          <w:rFonts w:ascii="Arial" w:eastAsia="Times New Roman" w:hAnsi="Arial" w:cs="Arial"/>
          <w:lang w:eastAsia="en-GB"/>
        </w:rPr>
        <w:t>eine gleichmäßige und hochwertige Oberfläche zu ermöglichen</w:t>
      </w:r>
      <w:r w:rsidR="005C62E5">
        <w:rPr>
          <w:rFonts w:ascii="Arial" w:eastAsia="Times New Roman" w:hAnsi="Arial" w:cs="Arial"/>
          <w:lang w:eastAsia="en-GB"/>
        </w:rPr>
        <w:t>.</w:t>
      </w:r>
    </w:p>
    <w:p w:rsidR="0075348C" w:rsidRPr="008D588D" w:rsidRDefault="0075348C" w:rsidP="002F2277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:rsidR="002F2277" w:rsidRPr="00F43A4F" w:rsidRDefault="002F2277" w:rsidP="002F2277">
      <w:pPr>
        <w:spacing w:after="0" w:line="360" w:lineRule="auto"/>
        <w:rPr>
          <w:rFonts w:ascii="Arial" w:eastAsia="Times New Roman" w:hAnsi="Arial" w:cs="Arial"/>
          <w:b/>
          <w:lang w:eastAsia="en-GB"/>
        </w:rPr>
      </w:pPr>
      <w:r w:rsidRPr="00F43A4F">
        <w:rPr>
          <w:rFonts w:ascii="Arial" w:eastAsia="Times New Roman" w:hAnsi="Arial" w:cs="Arial"/>
          <w:b/>
          <w:lang w:eastAsia="en-GB"/>
        </w:rPr>
        <w:t xml:space="preserve">Schneller zur Marktreife bei </w:t>
      </w:r>
      <w:r w:rsidR="00A20550">
        <w:rPr>
          <w:rFonts w:ascii="Arial" w:eastAsia="Times New Roman" w:hAnsi="Arial" w:cs="Arial"/>
          <w:b/>
          <w:lang w:eastAsia="en-GB"/>
        </w:rPr>
        <w:t>Getränke- und Lebensmittelkapseln</w:t>
      </w:r>
    </w:p>
    <w:p w:rsidR="00A20550" w:rsidRDefault="00655F41" w:rsidP="002F2277">
      <w:p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Angesichts</w:t>
      </w:r>
      <w:r w:rsidR="00412764">
        <w:rPr>
          <w:rFonts w:ascii="Arial" w:eastAsia="Times New Roman" w:hAnsi="Arial" w:cs="Arial"/>
          <w:lang w:eastAsia="en-GB"/>
        </w:rPr>
        <w:t xml:space="preserve"> des starken Wachstums bei Einzelportionskapseln für Getränke und Lebensmittel </w:t>
      </w:r>
      <w:r>
        <w:rPr>
          <w:rFonts w:ascii="Arial" w:eastAsia="Times New Roman" w:hAnsi="Arial" w:cs="Arial"/>
          <w:lang w:eastAsia="en-GB"/>
        </w:rPr>
        <w:t xml:space="preserve">haben </w:t>
      </w:r>
      <w:proofErr w:type="spellStart"/>
      <w:r>
        <w:rPr>
          <w:rFonts w:ascii="Arial" w:eastAsia="Times New Roman" w:hAnsi="Arial" w:cs="Arial"/>
          <w:lang w:eastAsia="en-GB"/>
        </w:rPr>
        <w:t>HRSflow</w:t>
      </w:r>
      <w:proofErr w:type="spellEnd"/>
      <w:r>
        <w:rPr>
          <w:rFonts w:ascii="Arial" w:eastAsia="Times New Roman" w:hAnsi="Arial" w:cs="Arial"/>
          <w:lang w:eastAsia="en-GB"/>
        </w:rPr>
        <w:t xml:space="preserve"> und </w:t>
      </w:r>
      <w:proofErr w:type="spellStart"/>
      <w:r>
        <w:rPr>
          <w:rFonts w:ascii="Arial" w:eastAsia="Times New Roman" w:hAnsi="Arial" w:cs="Arial"/>
          <w:lang w:eastAsia="en-GB"/>
        </w:rPr>
        <w:t>Plastic</w:t>
      </w:r>
      <w:proofErr w:type="spellEnd"/>
      <w:r>
        <w:rPr>
          <w:rFonts w:ascii="Arial" w:eastAsia="Times New Roman" w:hAnsi="Arial" w:cs="Arial"/>
          <w:lang w:eastAsia="en-GB"/>
        </w:rPr>
        <w:t xml:space="preserve"> Technologies, Inc. </w:t>
      </w:r>
      <w:r w:rsidRPr="00C72CBA">
        <w:rPr>
          <w:rFonts w:ascii="Arial" w:eastAsia="Times New Roman" w:hAnsi="Arial" w:cs="Arial"/>
          <w:lang w:eastAsia="en-GB"/>
        </w:rPr>
        <w:t xml:space="preserve">(PTI) 2016 </w:t>
      </w:r>
      <w:r>
        <w:rPr>
          <w:rFonts w:ascii="Arial" w:eastAsia="Times New Roman" w:hAnsi="Arial" w:cs="Arial"/>
          <w:lang w:eastAsia="en-GB"/>
        </w:rPr>
        <w:t>eine Partnerschaft geg</w:t>
      </w:r>
      <w:r w:rsidR="00577C31">
        <w:rPr>
          <w:rFonts w:ascii="Arial" w:eastAsia="Times New Roman" w:hAnsi="Arial" w:cs="Arial"/>
          <w:lang w:eastAsia="en-GB"/>
        </w:rPr>
        <w:t>ründet. Ziel ist es, Markeninhabern eine schlüsselfertige Lösung zur Kommerzialisierung ihrer Produkte zu bieten. Dazu vereinen die Unternehmen ihr umfangreiches Know-how, um den Weg zur Marktreife und damit zum kommerziellen Erfolg zu verkürzen.</w:t>
      </w:r>
    </w:p>
    <w:p w:rsidR="002F2277" w:rsidRPr="00F43A4F" w:rsidRDefault="002F2277" w:rsidP="002F2277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:rsidR="00F43A4F" w:rsidRPr="00F43A4F" w:rsidRDefault="00F43A4F" w:rsidP="002F227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F43A4F">
        <w:rPr>
          <w:rFonts w:ascii="Arial" w:eastAsia="Times New Roman" w:hAnsi="Arial"/>
          <w:b/>
          <w:sz w:val="20"/>
          <w:szCs w:val="20"/>
          <w:lang w:eastAsia="en-GB"/>
        </w:rPr>
        <w:t xml:space="preserve">Über </w:t>
      </w:r>
      <w:proofErr w:type="spellStart"/>
      <w:r w:rsidRPr="00F43A4F">
        <w:rPr>
          <w:rFonts w:ascii="Arial" w:eastAsia="Times New Roman" w:hAnsi="Arial"/>
          <w:b/>
          <w:sz w:val="20"/>
          <w:szCs w:val="20"/>
          <w:lang w:eastAsia="en-GB"/>
        </w:rPr>
        <w:t>HRSflow</w:t>
      </w:r>
      <w:proofErr w:type="spellEnd"/>
    </w:p>
    <w:p w:rsidR="00F43A4F" w:rsidRPr="00F43A4F" w:rsidRDefault="00F43A4F" w:rsidP="00F43A4F">
      <w:pPr>
        <w:spacing w:after="0" w:line="260" w:lineRule="exact"/>
        <w:rPr>
          <w:rFonts w:ascii="Arial" w:eastAsia="Times New Roman" w:hAnsi="Arial"/>
          <w:sz w:val="20"/>
          <w:szCs w:val="20"/>
          <w:lang w:eastAsia="en-GB"/>
        </w:rPr>
      </w:pPr>
      <w:proofErr w:type="spellStart"/>
      <w:r w:rsidRPr="00F43A4F">
        <w:rPr>
          <w:rFonts w:ascii="Arial" w:eastAsia="Times New Roman" w:hAnsi="Arial"/>
          <w:sz w:val="20"/>
          <w:szCs w:val="20"/>
          <w:lang w:eastAsia="en-GB"/>
        </w:rPr>
        <w:t>HRSflow</w:t>
      </w:r>
      <w:proofErr w:type="spellEnd"/>
      <w:r w:rsidRPr="00F43A4F">
        <w:rPr>
          <w:rFonts w:ascii="Arial" w:eastAsia="Times New Roman" w:hAnsi="Arial"/>
          <w:sz w:val="20"/>
          <w:szCs w:val="20"/>
          <w:lang w:eastAsia="en-GB"/>
        </w:rPr>
        <w:t xml:space="preserve"> (www.hrsflow.com) ist ein Geschäftsbereich der </w:t>
      </w:r>
      <w:proofErr w:type="spellStart"/>
      <w:r w:rsidRPr="00F43A4F">
        <w:rPr>
          <w:rFonts w:ascii="Arial" w:eastAsia="Times New Roman" w:hAnsi="Arial" w:cs="Arial"/>
          <w:sz w:val="20"/>
          <w:szCs w:val="20"/>
          <w:lang w:eastAsia="en-GB"/>
        </w:rPr>
        <w:t>INglass</w:t>
      </w:r>
      <w:proofErr w:type="spellEnd"/>
      <w:r w:rsidRPr="00F43A4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F43A4F">
        <w:rPr>
          <w:rFonts w:ascii="Arial" w:eastAsia="Times New Roman" w:hAnsi="Arial" w:cs="Arial"/>
          <w:sz w:val="20"/>
          <w:szCs w:val="20"/>
          <w:lang w:eastAsia="en-GB"/>
        </w:rPr>
        <w:t>S.p.A</w:t>
      </w:r>
      <w:proofErr w:type="spellEnd"/>
      <w:r w:rsidRPr="00F43A4F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Pr="00F43A4F">
        <w:rPr>
          <w:rFonts w:ascii="Arial" w:eastAsia="Times New Roman" w:hAnsi="Arial"/>
          <w:sz w:val="20"/>
          <w:szCs w:val="20"/>
          <w:lang w:eastAsia="en-GB"/>
        </w:rPr>
        <w:t xml:space="preserve"> (www.inglass.it) mit Sitz in San Polo di </w:t>
      </w:r>
      <w:proofErr w:type="spellStart"/>
      <w:r w:rsidRPr="00F43A4F">
        <w:rPr>
          <w:rFonts w:ascii="Arial" w:eastAsia="Times New Roman" w:hAnsi="Arial"/>
          <w:sz w:val="20"/>
          <w:szCs w:val="20"/>
          <w:lang w:eastAsia="en-GB"/>
        </w:rPr>
        <w:t>Piave</w:t>
      </w:r>
      <w:proofErr w:type="spellEnd"/>
      <w:r w:rsidRPr="00F43A4F">
        <w:rPr>
          <w:rFonts w:ascii="Arial" w:eastAsia="Times New Roman" w:hAnsi="Arial"/>
          <w:sz w:val="20"/>
          <w:szCs w:val="20"/>
          <w:lang w:eastAsia="en-GB"/>
        </w:rPr>
        <w:t xml:space="preserve">/Italien, spezialisiert auf die Entwicklung und die Produktion anspruchsvoller und innovativer Heißkanalsysteme für die Spritzgießindustrie. Die Unternehmensgruppe beschäftigt </w:t>
      </w:r>
      <w:r w:rsidR="00DA2564">
        <w:rPr>
          <w:rFonts w:ascii="Arial" w:eastAsia="Times New Roman" w:hAnsi="Arial"/>
          <w:sz w:val="20"/>
          <w:szCs w:val="20"/>
          <w:lang w:eastAsia="en-GB"/>
        </w:rPr>
        <w:t>mehr als</w:t>
      </w:r>
      <w:r w:rsidRPr="00F43A4F">
        <w:rPr>
          <w:rFonts w:ascii="Arial" w:eastAsia="Times New Roman" w:hAnsi="Arial"/>
          <w:sz w:val="20"/>
          <w:szCs w:val="20"/>
          <w:lang w:eastAsia="en-GB"/>
        </w:rPr>
        <w:t xml:space="preserve"> 1.100 Mitarbeiter und ist weltweit in allen wichtigen Märkten präsent. </w:t>
      </w:r>
      <w:proofErr w:type="spellStart"/>
      <w:r w:rsidRPr="00F43A4F">
        <w:rPr>
          <w:rFonts w:ascii="Arial" w:eastAsia="Times New Roman" w:hAnsi="Arial"/>
          <w:sz w:val="20"/>
          <w:szCs w:val="20"/>
          <w:lang w:eastAsia="en-GB"/>
        </w:rPr>
        <w:t>HRSflow</w:t>
      </w:r>
      <w:proofErr w:type="spellEnd"/>
      <w:r w:rsidRPr="00F43A4F">
        <w:rPr>
          <w:rFonts w:ascii="Arial" w:eastAsia="Times New Roman" w:hAnsi="Arial"/>
          <w:sz w:val="20"/>
          <w:szCs w:val="20"/>
          <w:lang w:eastAsia="en-GB"/>
        </w:rPr>
        <w:t xml:space="preserve"> produziert Heißkanalsysteme im europäischen Headquarters San Polo di </w:t>
      </w:r>
      <w:proofErr w:type="spellStart"/>
      <w:r w:rsidRPr="00F43A4F">
        <w:rPr>
          <w:rFonts w:ascii="Arial" w:eastAsia="Times New Roman" w:hAnsi="Arial"/>
          <w:sz w:val="20"/>
          <w:szCs w:val="20"/>
          <w:lang w:eastAsia="en-GB"/>
        </w:rPr>
        <w:t>Piave</w:t>
      </w:r>
      <w:proofErr w:type="spellEnd"/>
      <w:r w:rsidRPr="00F43A4F">
        <w:rPr>
          <w:rFonts w:ascii="Arial" w:eastAsia="Times New Roman" w:hAnsi="Arial"/>
          <w:sz w:val="20"/>
          <w:szCs w:val="20"/>
          <w:lang w:eastAsia="en-GB"/>
        </w:rPr>
        <w:t xml:space="preserve">/Italien, in Asien im Werk Hangzhou/China sowie im Werk Byron Center nahe Grand Rapids, MI/USA. </w:t>
      </w:r>
    </w:p>
    <w:p w:rsidR="00F43A4F" w:rsidRPr="00F43A4F" w:rsidRDefault="00F43A4F" w:rsidP="00F43A4F">
      <w:pPr>
        <w:spacing w:after="0" w:line="260" w:lineRule="exact"/>
        <w:rPr>
          <w:rFonts w:ascii="Arial" w:eastAsia="Times New Roman" w:hAnsi="Arial"/>
          <w:sz w:val="20"/>
          <w:szCs w:val="20"/>
          <w:lang w:eastAsia="en-GB"/>
        </w:rPr>
      </w:pPr>
    </w:p>
    <w:p w:rsidR="00F43A4F" w:rsidRPr="00F43A4F" w:rsidRDefault="00F43A4F" w:rsidP="00F43A4F">
      <w:pPr>
        <w:spacing w:after="0" w:line="360" w:lineRule="auto"/>
        <w:jc w:val="center"/>
        <w:rPr>
          <w:rFonts w:ascii="Arial" w:eastAsia="Times New Roman" w:hAnsi="Arial"/>
          <w:lang w:eastAsia="en-GB"/>
        </w:rPr>
      </w:pPr>
      <w:r w:rsidRPr="00F43A4F">
        <w:rPr>
          <w:rFonts w:ascii="Arial" w:eastAsia="Times New Roman" w:hAnsi="Arial"/>
          <w:lang w:eastAsia="en-GB"/>
        </w:rPr>
        <w:t>______________</w:t>
      </w:r>
    </w:p>
    <w:p w:rsidR="00F43A4F" w:rsidRPr="00F43A4F" w:rsidRDefault="00F43A4F" w:rsidP="00F43A4F">
      <w:pPr>
        <w:spacing w:after="0" w:line="360" w:lineRule="auto"/>
        <w:jc w:val="center"/>
        <w:rPr>
          <w:rFonts w:ascii="Arial" w:eastAsia="Times New Roman" w:hAnsi="Arial"/>
          <w:lang w:eastAsia="en-GB"/>
        </w:rPr>
      </w:pPr>
    </w:p>
    <w:p w:rsidR="00F43A4F" w:rsidRPr="00F43A4F" w:rsidRDefault="00F43A4F" w:rsidP="00F43A4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F43A4F">
        <w:rPr>
          <w:rFonts w:ascii="Arial" w:eastAsia="Times New Roman" w:hAnsi="Arial" w:cs="Arial"/>
          <w:sz w:val="20"/>
          <w:szCs w:val="20"/>
          <w:u w:val="single"/>
          <w:lang w:eastAsia="en-GB"/>
        </w:rPr>
        <w:t>Kontakt und weitere Informationen</w:t>
      </w:r>
    </w:p>
    <w:p w:rsidR="00F43A4F" w:rsidRPr="00F43A4F" w:rsidRDefault="00F43A4F" w:rsidP="00F43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3A4F">
        <w:rPr>
          <w:rFonts w:ascii="Arial" w:eastAsia="Times New Roman" w:hAnsi="Arial" w:cs="Arial"/>
          <w:sz w:val="20"/>
          <w:szCs w:val="20"/>
          <w:lang w:eastAsia="en-GB"/>
        </w:rPr>
        <w:t>Grit Feistkorn, Automotive Marketing Manager</w:t>
      </w:r>
    </w:p>
    <w:p w:rsidR="00F43A4F" w:rsidRPr="00C72CBA" w:rsidRDefault="00F43A4F" w:rsidP="00F43A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en-GB"/>
        </w:rPr>
      </w:pPr>
      <w:proofErr w:type="gramStart"/>
      <w:r w:rsidRPr="00C72CBA">
        <w:rPr>
          <w:rFonts w:ascii="Arial" w:eastAsia="Times New Roman" w:hAnsi="Arial" w:cs="Arial"/>
          <w:sz w:val="20"/>
          <w:szCs w:val="20"/>
          <w:lang w:val="it-IT" w:eastAsia="en-GB"/>
        </w:rPr>
        <w:t>Tel.: +49 160 7407058, E-Mail: grit.feistkorn@hrsflow.com</w:t>
      </w:r>
      <w:proofErr w:type="gramEnd"/>
    </w:p>
    <w:p w:rsidR="00F43A4F" w:rsidRPr="00C72CBA" w:rsidRDefault="00F43A4F" w:rsidP="00F43A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en-GB"/>
        </w:rPr>
      </w:pPr>
      <w:proofErr w:type="spellStart"/>
      <w:r w:rsidRPr="00C72CBA">
        <w:rPr>
          <w:rFonts w:ascii="Arial" w:eastAsia="Times New Roman" w:hAnsi="Arial" w:cs="Arial"/>
          <w:b/>
          <w:sz w:val="20"/>
          <w:szCs w:val="20"/>
          <w:lang w:val="it-IT" w:eastAsia="en-GB"/>
        </w:rPr>
        <w:t>HRSflow</w:t>
      </w:r>
      <w:proofErr w:type="spellEnd"/>
      <w:r w:rsidRPr="00C72CBA">
        <w:rPr>
          <w:rFonts w:ascii="Arial" w:eastAsia="Times New Roman" w:hAnsi="Arial" w:cs="Arial"/>
          <w:sz w:val="20"/>
          <w:szCs w:val="20"/>
          <w:lang w:val="it-IT" w:eastAsia="en-GB"/>
        </w:rPr>
        <w:t xml:space="preserve">, Via Piave 4, 31020 San Polo di Piave (TV), </w:t>
      </w:r>
      <w:proofErr w:type="spellStart"/>
      <w:r w:rsidRPr="00C72CBA">
        <w:rPr>
          <w:rFonts w:ascii="Arial" w:eastAsia="Times New Roman" w:hAnsi="Arial" w:cs="Arial"/>
          <w:sz w:val="20"/>
          <w:szCs w:val="20"/>
          <w:lang w:val="it-IT" w:eastAsia="en-GB"/>
        </w:rPr>
        <w:t>Italien</w:t>
      </w:r>
      <w:proofErr w:type="spellEnd"/>
    </w:p>
    <w:p w:rsidR="00F43A4F" w:rsidRPr="00993916" w:rsidRDefault="00F43A4F" w:rsidP="00F43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93916">
        <w:rPr>
          <w:rFonts w:ascii="Arial" w:eastAsia="Times New Roman" w:hAnsi="Arial" w:cs="Arial"/>
          <w:sz w:val="20"/>
          <w:szCs w:val="20"/>
          <w:lang w:eastAsia="en-GB"/>
        </w:rPr>
        <w:t>Tel.: +39 0422 750 111, E-Mail: info</w:t>
      </w:r>
      <w:r w:rsidR="00993916" w:rsidRPr="00993916">
        <w:rPr>
          <w:rFonts w:ascii="Arial" w:eastAsia="Times New Roman" w:hAnsi="Arial" w:cs="Arial"/>
          <w:sz w:val="20"/>
          <w:szCs w:val="20"/>
          <w:lang w:eastAsia="en-GB"/>
        </w:rPr>
        <w:t>@</w:t>
      </w:r>
      <w:r w:rsidRPr="00993916">
        <w:rPr>
          <w:rFonts w:ascii="Arial" w:eastAsia="Times New Roman" w:hAnsi="Arial" w:cs="Arial"/>
          <w:sz w:val="20"/>
          <w:szCs w:val="20"/>
          <w:lang w:eastAsia="en-GB"/>
        </w:rPr>
        <w:t>hrsflow.com, www.hrsflow.com </w:t>
      </w:r>
    </w:p>
    <w:p w:rsidR="00F43A4F" w:rsidRPr="00993916" w:rsidRDefault="00F43A4F" w:rsidP="00F43A4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43A4F" w:rsidRPr="00F43A4F" w:rsidRDefault="00F43A4F" w:rsidP="00F43A4F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en-GB"/>
        </w:rPr>
      </w:pPr>
      <w:r w:rsidRPr="00F43A4F">
        <w:rPr>
          <w:rFonts w:ascii="Arial" w:eastAsia="Times New Roman" w:hAnsi="Arial" w:cs="Arial"/>
          <w:sz w:val="20"/>
          <w:szCs w:val="24"/>
          <w:u w:val="single"/>
          <w:lang w:eastAsia="en-GB"/>
        </w:rPr>
        <w:t>Redaktioneller Kontakt und Belegexemplare:</w:t>
      </w:r>
      <w:bookmarkStart w:id="0" w:name="_GoBack"/>
      <w:bookmarkEnd w:id="0"/>
    </w:p>
    <w:p w:rsidR="00F43A4F" w:rsidRPr="00F43A4F" w:rsidRDefault="00680220" w:rsidP="00F43A4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4"/>
          <w:lang w:eastAsia="en-GB"/>
        </w:rPr>
        <w:t>Barbara Welsch</w:t>
      </w:r>
      <w:r w:rsidR="00F43A4F" w:rsidRPr="00F43A4F">
        <w:rPr>
          <w:rFonts w:ascii="Arial" w:eastAsia="Times New Roman" w:hAnsi="Arial" w:cs="Arial"/>
          <w:sz w:val="20"/>
          <w:szCs w:val="24"/>
          <w:lang w:eastAsia="en-GB"/>
        </w:rPr>
        <w:t xml:space="preserve">, Konsens PR GmbH &amp; Co. KG, </w:t>
      </w:r>
    </w:p>
    <w:p w:rsidR="00F43A4F" w:rsidRPr="00F43A4F" w:rsidRDefault="00F43A4F" w:rsidP="00F43A4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F43A4F">
        <w:rPr>
          <w:rFonts w:ascii="Arial" w:eastAsia="Times New Roman" w:hAnsi="Arial" w:cs="Arial"/>
          <w:sz w:val="20"/>
          <w:szCs w:val="24"/>
          <w:lang w:eastAsia="en-GB"/>
        </w:rPr>
        <w:t>Hans-</w:t>
      </w:r>
      <w:proofErr w:type="spellStart"/>
      <w:r w:rsidRPr="00F43A4F">
        <w:rPr>
          <w:rFonts w:ascii="Arial" w:eastAsia="Times New Roman" w:hAnsi="Arial" w:cs="Arial"/>
          <w:sz w:val="20"/>
          <w:szCs w:val="24"/>
          <w:lang w:eastAsia="en-GB"/>
        </w:rPr>
        <w:t>Kudlich</w:t>
      </w:r>
      <w:proofErr w:type="spellEnd"/>
      <w:r w:rsidRPr="00F43A4F">
        <w:rPr>
          <w:rFonts w:ascii="Arial" w:eastAsia="Times New Roman" w:hAnsi="Arial" w:cs="Arial"/>
          <w:sz w:val="20"/>
          <w:szCs w:val="24"/>
          <w:lang w:eastAsia="en-GB"/>
        </w:rPr>
        <w:t>-Straße 25,  D-64823 Groß-Umstadt – www.konsens.de</w:t>
      </w:r>
    </w:p>
    <w:p w:rsidR="00F43A4F" w:rsidRPr="00F43A4F" w:rsidRDefault="00F43A4F" w:rsidP="00F43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3A4F">
        <w:rPr>
          <w:rFonts w:ascii="Arial" w:eastAsia="Times New Roman" w:hAnsi="Arial" w:cs="Arial"/>
          <w:sz w:val="20"/>
          <w:szCs w:val="20"/>
          <w:lang w:eastAsia="en-GB"/>
        </w:rPr>
        <w:t xml:space="preserve">Tel.: +49 (0) 60 78 / 93 63 - </w:t>
      </w:r>
      <w:r w:rsidR="00680220">
        <w:rPr>
          <w:rFonts w:ascii="Arial" w:eastAsia="Times New Roman" w:hAnsi="Arial" w:cs="Arial"/>
          <w:sz w:val="20"/>
          <w:szCs w:val="20"/>
          <w:lang w:eastAsia="en-GB"/>
        </w:rPr>
        <w:t>14</w:t>
      </w:r>
      <w:r w:rsidRPr="00F43A4F">
        <w:rPr>
          <w:rFonts w:ascii="Arial" w:eastAsia="Times New Roman" w:hAnsi="Arial" w:cs="Arial"/>
          <w:sz w:val="20"/>
          <w:szCs w:val="20"/>
          <w:lang w:eastAsia="en-GB"/>
        </w:rPr>
        <w:t xml:space="preserve">,  Fax: - 20,  E-Mail: </w:t>
      </w:r>
      <w:r w:rsidR="00680220">
        <w:rPr>
          <w:rFonts w:ascii="Arial" w:eastAsia="Times New Roman" w:hAnsi="Arial" w:cs="Arial"/>
          <w:sz w:val="20"/>
          <w:szCs w:val="20"/>
          <w:lang w:eastAsia="en-GB"/>
        </w:rPr>
        <w:t>mail</w:t>
      </w:r>
      <w:r w:rsidRPr="00F43A4F">
        <w:rPr>
          <w:rFonts w:ascii="Arial" w:eastAsia="Times New Roman" w:hAnsi="Arial" w:cs="Arial"/>
          <w:sz w:val="20"/>
          <w:szCs w:val="20"/>
          <w:lang w:eastAsia="en-GB"/>
        </w:rPr>
        <w:t>@konsens.de</w:t>
      </w:r>
    </w:p>
    <w:p w:rsidR="00F43A4F" w:rsidRPr="00F43A4F" w:rsidRDefault="00F43A4F" w:rsidP="00F43A4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43A4F" w:rsidRPr="00F43A4F" w:rsidRDefault="00F43A4F" w:rsidP="00F43A4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43A4F" w:rsidRPr="00F43A4F" w:rsidRDefault="00F43A4F" w:rsidP="00F43A4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43A4F" w:rsidRPr="00F43A4F" w:rsidRDefault="00F43A4F" w:rsidP="00F43A4F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after="0" w:line="240" w:lineRule="auto"/>
        <w:ind w:left="57"/>
        <w:jc w:val="center"/>
        <w:rPr>
          <w:rFonts w:ascii="Arial" w:eastAsia="Times New Roman" w:hAnsi="Arial" w:cs="Arial"/>
          <w:i/>
          <w:lang w:eastAsia="en-GB"/>
        </w:rPr>
      </w:pPr>
      <w:r w:rsidRPr="00F43A4F">
        <w:rPr>
          <w:rFonts w:ascii="Arial" w:eastAsia="Times New Roman" w:hAnsi="Arial" w:cs="Arial"/>
          <w:i/>
          <w:lang w:eastAsia="en-GB"/>
        </w:rPr>
        <w:t>Liebe Kolleginnen und Kollegen,</w:t>
      </w:r>
    </w:p>
    <w:p w:rsidR="00F43A4F" w:rsidRPr="00F43A4F" w:rsidRDefault="00F43A4F" w:rsidP="00F43A4F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after="0" w:line="240" w:lineRule="auto"/>
        <w:ind w:left="57"/>
        <w:jc w:val="center"/>
        <w:rPr>
          <w:rFonts w:ascii="Arial" w:eastAsia="Times New Roman" w:hAnsi="Arial" w:cs="Arial"/>
          <w:i/>
          <w:lang w:eastAsia="en-GB"/>
        </w:rPr>
      </w:pPr>
      <w:r w:rsidRPr="00F43A4F">
        <w:rPr>
          <w:rFonts w:ascii="Arial" w:eastAsia="Times New Roman" w:hAnsi="Arial" w:cs="Arial"/>
          <w:i/>
          <w:lang w:eastAsia="en-GB"/>
        </w:rPr>
        <w:t xml:space="preserve">Presseinformationen von </w:t>
      </w:r>
      <w:proofErr w:type="spellStart"/>
      <w:r w:rsidRPr="00F43A4F">
        <w:rPr>
          <w:rFonts w:ascii="Arial" w:eastAsia="Times New Roman" w:hAnsi="Arial" w:cs="Arial"/>
          <w:i/>
          <w:lang w:eastAsia="en-GB"/>
        </w:rPr>
        <w:t>HRSflow</w:t>
      </w:r>
      <w:proofErr w:type="spellEnd"/>
      <w:r w:rsidRPr="00F43A4F">
        <w:rPr>
          <w:rFonts w:ascii="Arial" w:eastAsia="Times New Roman" w:hAnsi="Arial" w:cs="Arial"/>
          <w:i/>
          <w:lang w:eastAsia="en-GB"/>
        </w:rPr>
        <w:t xml:space="preserve"> mit Text (deutsch und englisch) sowie </w:t>
      </w:r>
      <w:r w:rsidRPr="00F43A4F">
        <w:rPr>
          <w:rFonts w:ascii="Arial" w:eastAsia="Times New Roman" w:hAnsi="Arial" w:cs="Arial"/>
          <w:i/>
          <w:lang w:eastAsia="en-GB"/>
        </w:rPr>
        <w:br/>
        <w:t>Bildern in druckfähiger Auflösung finden Sie als Download unter:</w:t>
      </w:r>
    </w:p>
    <w:p w:rsidR="00F43A4F" w:rsidRPr="00F43A4F" w:rsidRDefault="00F43A4F" w:rsidP="00F43A4F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after="0" w:line="240" w:lineRule="auto"/>
        <w:ind w:left="57"/>
        <w:jc w:val="center"/>
        <w:rPr>
          <w:rFonts w:ascii="Arial" w:eastAsia="Times New Roman" w:hAnsi="Arial" w:cs="Arial"/>
          <w:b/>
          <w:i/>
          <w:lang w:eastAsia="en-GB"/>
        </w:rPr>
      </w:pPr>
      <w:r w:rsidRPr="00F43A4F">
        <w:rPr>
          <w:rFonts w:ascii="Arial" w:eastAsia="Times New Roman" w:hAnsi="Arial" w:cs="Arial"/>
          <w:b/>
          <w:i/>
          <w:lang w:eastAsia="en-GB"/>
        </w:rPr>
        <w:t>www.konsens.de/hrsflow.html</w:t>
      </w:r>
    </w:p>
    <w:p w:rsidR="00F43A4F" w:rsidRDefault="00F43A4F" w:rsidP="00F43A4F">
      <w:pPr>
        <w:spacing w:after="0" w:line="240" w:lineRule="auto"/>
        <w:rPr>
          <w:rFonts w:ascii="Arial" w:eastAsia="Times New Roman" w:hAnsi="Arial"/>
          <w:lang w:eastAsia="en-GB"/>
        </w:rPr>
      </w:pPr>
    </w:p>
    <w:p w:rsidR="00FF3290" w:rsidRDefault="00FF3290" w:rsidP="00F43A4F">
      <w:pPr>
        <w:spacing w:after="0" w:line="240" w:lineRule="auto"/>
        <w:rPr>
          <w:rFonts w:ascii="Arial" w:eastAsia="Times New Roman" w:hAnsi="Arial"/>
          <w:lang w:eastAsia="en-GB"/>
        </w:rPr>
      </w:pPr>
    </w:p>
    <w:p w:rsidR="00FF3290" w:rsidRPr="00F43A4F" w:rsidRDefault="005D4B4A" w:rsidP="00F43A4F">
      <w:pPr>
        <w:spacing w:after="0" w:line="240" w:lineRule="auto"/>
        <w:rPr>
          <w:rFonts w:ascii="Arial" w:eastAsia="Times New Roman" w:hAnsi="Arial"/>
          <w:lang w:eastAsia="en-GB"/>
        </w:rPr>
      </w:pPr>
      <w:r w:rsidRPr="00B70152">
        <w:rPr>
          <w:rFonts w:ascii="Arial" w:eastAsia="Times New Roman" w:hAnsi="Arial"/>
          <w:noProof/>
          <w:lang w:eastAsia="de-DE"/>
        </w:rPr>
        <w:drawing>
          <wp:inline distT="0" distB="0" distL="0" distR="0">
            <wp:extent cx="3590925" cy="20002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4F" w:rsidRPr="00F43A4F" w:rsidRDefault="00F43A4F" w:rsidP="00F43A4F">
      <w:pPr>
        <w:spacing w:after="0" w:line="240" w:lineRule="auto"/>
        <w:rPr>
          <w:rFonts w:ascii="Arial" w:eastAsia="Times New Roman" w:hAnsi="Arial"/>
          <w:lang w:eastAsia="en-GB"/>
        </w:rPr>
      </w:pPr>
    </w:p>
    <w:p w:rsidR="00F43A4F" w:rsidRPr="00F43A4F" w:rsidRDefault="00F43A4F" w:rsidP="00F43A4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43A4F">
        <w:rPr>
          <w:rFonts w:ascii="Arial" w:eastAsia="Times New Roman" w:hAnsi="Arial" w:cs="Arial"/>
          <w:lang w:eastAsia="en-GB"/>
        </w:rPr>
        <w:t>Die neue</w:t>
      </w:r>
      <w:r w:rsidR="00680220">
        <w:rPr>
          <w:rFonts w:ascii="Arial" w:eastAsia="Times New Roman" w:hAnsi="Arial" w:cs="Arial"/>
          <w:lang w:eastAsia="en-GB"/>
        </w:rPr>
        <w:t>n</w:t>
      </w:r>
      <w:r w:rsidR="00140DD9">
        <w:rPr>
          <w:rFonts w:ascii="Arial" w:eastAsia="Times New Roman" w:hAnsi="Arial" w:cs="Arial"/>
          <w:lang w:eastAsia="en-GB"/>
        </w:rPr>
        <w:t xml:space="preserve"> Heißkanaldüsen </w:t>
      </w:r>
      <w:r w:rsidR="00680220">
        <w:rPr>
          <w:rFonts w:ascii="Arial" w:eastAsia="Times New Roman" w:hAnsi="Arial" w:cs="Arial"/>
          <w:lang w:eastAsia="en-GB"/>
        </w:rPr>
        <w:t>der ‚</w:t>
      </w:r>
      <w:proofErr w:type="spellStart"/>
      <w:r w:rsidR="00680220">
        <w:rPr>
          <w:rFonts w:ascii="Arial" w:eastAsia="Times New Roman" w:hAnsi="Arial" w:cs="Arial"/>
          <w:lang w:eastAsia="en-GB"/>
        </w:rPr>
        <w:t>Reinforced</w:t>
      </w:r>
      <w:proofErr w:type="spellEnd"/>
      <w:r w:rsidR="00680220">
        <w:rPr>
          <w:rFonts w:ascii="Arial" w:eastAsia="Times New Roman" w:hAnsi="Arial" w:cs="Arial"/>
          <w:lang w:eastAsia="en-GB"/>
        </w:rPr>
        <w:t>‘-Reihe sind</w:t>
      </w:r>
      <w:r w:rsidR="00140DD9">
        <w:rPr>
          <w:rFonts w:ascii="Arial" w:eastAsia="Times New Roman" w:hAnsi="Arial" w:cs="Arial"/>
          <w:lang w:eastAsia="en-GB"/>
        </w:rPr>
        <w:t xml:space="preserve"> </w:t>
      </w:r>
      <w:r w:rsidRPr="00F43A4F">
        <w:rPr>
          <w:rFonts w:ascii="Arial" w:eastAsia="Times New Roman" w:hAnsi="Arial" w:cs="Arial"/>
          <w:lang w:eastAsia="en-GB"/>
        </w:rPr>
        <w:t>speziell für den Dünnwand-Verpackungsspritzguss und für das Spritzgießen dickwandiger Formteile ausgelegt.</w:t>
      </w:r>
    </w:p>
    <w:p w:rsidR="002930D2" w:rsidRDefault="00F43A4F" w:rsidP="00B43C3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43A4F">
        <w:rPr>
          <w:rFonts w:ascii="Arial" w:eastAsia="Times New Roman" w:hAnsi="Arial" w:cs="Arial"/>
          <w:lang w:eastAsia="en-GB"/>
        </w:rPr>
        <w:t xml:space="preserve">(Bild: </w:t>
      </w:r>
      <w:proofErr w:type="spellStart"/>
      <w:r w:rsidRPr="00F43A4F">
        <w:rPr>
          <w:rFonts w:ascii="Arial" w:eastAsia="Times New Roman" w:hAnsi="Arial" w:cs="Arial"/>
          <w:lang w:eastAsia="en-GB"/>
        </w:rPr>
        <w:t>HRSflow</w:t>
      </w:r>
      <w:proofErr w:type="spellEnd"/>
      <w:r w:rsidRPr="00F43A4F">
        <w:rPr>
          <w:rFonts w:ascii="Arial" w:eastAsia="Times New Roman" w:hAnsi="Arial" w:cs="Arial"/>
          <w:lang w:eastAsia="en-GB"/>
        </w:rPr>
        <w:t>)</w:t>
      </w:r>
    </w:p>
    <w:p w:rsidR="00140DD9" w:rsidRDefault="00140DD9" w:rsidP="00B43C3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40DD9" w:rsidRDefault="00140DD9" w:rsidP="00B43C3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40DD9" w:rsidRDefault="00993916" w:rsidP="00B43C32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de-DE"/>
        </w:rPr>
        <w:drawing>
          <wp:inline distT="0" distB="0" distL="0" distR="0" wp14:anchorId="7BBEF4E1">
            <wp:extent cx="3152140" cy="4060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406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B4A" w:rsidRPr="005D4B4A" w:rsidRDefault="005D4B4A" w:rsidP="00B43C3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D4B4A">
        <w:rPr>
          <w:rFonts w:ascii="Arial" w:eastAsia="Times New Roman" w:hAnsi="Arial" w:cs="Arial"/>
          <w:lang w:eastAsia="en-GB"/>
        </w:rPr>
        <w:t xml:space="preserve">Dekorative Verschlusskappe für Spirituosen: </w:t>
      </w:r>
      <w:r w:rsidR="00A35A44">
        <w:rPr>
          <w:rFonts w:ascii="Arial" w:eastAsia="Times New Roman" w:hAnsi="Arial" w:cs="Arial"/>
          <w:lang w:eastAsia="en-GB"/>
        </w:rPr>
        <w:t>Spritzgegossen aus mit</w:t>
      </w:r>
      <w:r w:rsidRPr="005D4B4A">
        <w:rPr>
          <w:rFonts w:ascii="Arial" w:eastAsia="Times New Roman" w:hAnsi="Arial" w:cs="Arial"/>
          <w:lang w:eastAsia="en-GB"/>
        </w:rPr>
        <w:t xml:space="preserve"> Fe</w:t>
      </w:r>
      <w:r w:rsidRPr="005D4B4A">
        <w:rPr>
          <w:rFonts w:ascii="Arial" w:eastAsia="Times New Roman" w:hAnsi="Arial" w:cs="Arial"/>
          <w:vertAlign w:val="subscript"/>
          <w:lang w:eastAsia="en-GB"/>
        </w:rPr>
        <w:t>2</w:t>
      </w:r>
      <w:r w:rsidRPr="005D4B4A">
        <w:rPr>
          <w:rFonts w:ascii="Arial" w:eastAsia="Times New Roman" w:hAnsi="Arial" w:cs="Arial"/>
          <w:lang w:eastAsia="en-GB"/>
        </w:rPr>
        <w:t>O</w:t>
      </w:r>
      <w:r w:rsidRPr="005D4B4A">
        <w:rPr>
          <w:rFonts w:ascii="Arial" w:eastAsia="Times New Roman" w:hAnsi="Arial" w:cs="Arial"/>
          <w:vertAlign w:val="subscript"/>
          <w:lang w:eastAsia="en-GB"/>
        </w:rPr>
        <w:t>3</w:t>
      </w:r>
      <w:r w:rsidR="00A35A44">
        <w:rPr>
          <w:rFonts w:ascii="Arial" w:eastAsia="Times New Roman" w:hAnsi="Arial" w:cs="Arial"/>
          <w:lang w:eastAsia="en-GB"/>
        </w:rPr>
        <w:t xml:space="preserve"> </w:t>
      </w:r>
      <w:r w:rsidRPr="005D4B4A">
        <w:rPr>
          <w:rFonts w:ascii="Arial" w:eastAsia="Times New Roman" w:hAnsi="Arial" w:cs="Arial"/>
          <w:lang w:eastAsia="en-GB"/>
        </w:rPr>
        <w:t>gefüllte</w:t>
      </w:r>
      <w:r>
        <w:rPr>
          <w:rFonts w:ascii="Arial" w:eastAsia="Times New Roman" w:hAnsi="Arial" w:cs="Arial"/>
          <w:lang w:eastAsia="en-GB"/>
        </w:rPr>
        <w:t xml:space="preserve">m PP und </w:t>
      </w:r>
      <w:r w:rsidR="00A35A44">
        <w:rPr>
          <w:rFonts w:ascii="Arial" w:eastAsia="Times New Roman" w:hAnsi="Arial" w:cs="Arial"/>
          <w:lang w:eastAsia="en-GB"/>
        </w:rPr>
        <w:t>teilweise</w:t>
      </w:r>
      <w:r>
        <w:rPr>
          <w:rFonts w:ascii="Arial" w:eastAsia="Times New Roman" w:hAnsi="Arial" w:cs="Arial"/>
          <w:lang w:eastAsia="en-GB"/>
        </w:rPr>
        <w:t xml:space="preserve"> metallisiert (</w:t>
      </w:r>
      <w:r w:rsidR="00A1196E">
        <w:rPr>
          <w:rFonts w:ascii="Arial" w:eastAsia="Times New Roman" w:hAnsi="Arial" w:cs="Arial"/>
          <w:lang w:eastAsia="en-GB"/>
        </w:rPr>
        <w:t>Bild</w:t>
      </w:r>
      <w:r>
        <w:rPr>
          <w:rFonts w:ascii="Arial" w:eastAsia="Times New Roman" w:hAnsi="Arial" w:cs="Arial"/>
          <w:lang w:eastAsia="en-GB"/>
        </w:rPr>
        <w:t xml:space="preserve">: </w:t>
      </w:r>
      <w:proofErr w:type="spellStart"/>
      <w:r>
        <w:rPr>
          <w:rFonts w:ascii="Arial" w:eastAsia="Times New Roman" w:hAnsi="Arial" w:cs="Arial"/>
          <w:lang w:eastAsia="en-GB"/>
        </w:rPr>
        <w:t>HRSflow</w:t>
      </w:r>
      <w:proofErr w:type="spellEnd"/>
      <w:r>
        <w:rPr>
          <w:rFonts w:ascii="Arial" w:eastAsia="Times New Roman" w:hAnsi="Arial" w:cs="Arial"/>
          <w:lang w:eastAsia="en-GB"/>
        </w:rPr>
        <w:t>).</w:t>
      </w:r>
    </w:p>
    <w:sectPr w:rsidR="005D4B4A" w:rsidRPr="005D4B4A" w:rsidSect="00B43C32">
      <w:headerReference w:type="default" r:id="rId11"/>
      <w:pgSz w:w="11907" w:h="16840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6A" w:rsidRDefault="001E276A" w:rsidP="00F43A4F">
      <w:pPr>
        <w:spacing w:after="0" w:line="240" w:lineRule="auto"/>
      </w:pPr>
      <w:r>
        <w:separator/>
      </w:r>
    </w:p>
  </w:endnote>
  <w:endnote w:type="continuationSeparator" w:id="0">
    <w:p w:rsidR="001E276A" w:rsidRDefault="001E276A" w:rsidP="00F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6A" w:rsidRDefault="001E276A" w:rsidP="00F43A4F">
      <w:pPr>
        <w:spacing w:after="0" w:line="240" w:lineRule="auto"/>
      </w:pPr>
      <w:r>
        <w:separator/>
      </w:r>
    </w:p>
  </w:footnote>
  <w:footnote w:type="continuationSeparator" w:id="0">
    <w:p w:rsidR="001E276A" w:rsidRDefault="001E276A" w:rsidP="00F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4F" w:rsidRPr="00F43A4F" w:rsidRDefault="00F43A4F" w:rsidP="00F43A4F">
    <w:pPr>
      <w:tabs>
        <w:tab w:val="center" w:pos="6663"/>
      </w:tabs>
      <w:spacing w:after="0" w:line="240" w:lineRule="auto"/>
      <w:ind w:right="-426"/>
      <w:jc w:val="right"/>
      <w:rPr>
        <w:rFonts w:ascii="Times New Roman" w:eastAsia="Times New Roman" w:hAnsi="Times New Roman"/>
        <w:sz w:val="24"/>
        <w:szCs w:val="24"/>
        <w:lang w:val="en-GB" w:eastAsia="en-GB"/>
      </w:rPr>
    </w:pPr>
    <w:r w:rsidRPr="00F43A4F">
      <w:rPr>
        <w:rFonts w:ascii="Times New Roman" w:eastAsia="Times New Roman" w:hAnsi="Times New Roman"/>
        <w:sz w:val="24"/>
        <w:szCs w:val="24"/>
        <w:lang w:val="en-GB" w:eastAsia="en-GB"/>
      </w:rPr>
      <w:tab/>
    </w:r>
    <w:r w:rsidR="005D4B4A" w:rsidRPr="00B70152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>
          <wp:extent cx="3057525" cy="571500"/>
          <wp:effectExtent l="0" t="0" r="9525" b="0"/>
          <wp:docPr id="2" name="Grafik 3" descr="HRSflo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RSflo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A4F" w:rsidRPr="00F43A4F" w:rsidRDefault="00F43A4F" w:rsidP="00F43A4F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0"/>
        <w:szCs w:val="20"/>
        <w:lang w:val="en-GB" w:eastAsia="en-GB"/>
      </w:rPr>
    </w:pPr>
  </w:p>
  <w:p w:rsidR="00F43A4F" w:rsidRDefault="00F43A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7A55"/>
    <w:rsid w:val="000118C9"/>
    <w:rsid w:val="00016C20"/>
    <w:rsid w:val="00017B3B"/>
    <w:rsid w:val="00020F49"/>
    <w:rsid w:val="00021288"/>
    <w:rsid w:val="0002446B"/>
    <w:rsid w:val="00034F38"/>
    <w:rsid w:val="00043C18"/>
    <w:rsid w:val="00045EA6"/>
    <w:rsid w:val="00046345"/>
    <w:rsid w:val="000464BA"/>
    <w:rsid w:val="000557B3"/>
    <w:rsid w:val="0005609D"/>
    <w:rsid w:val="000564C3"/>
    <w:rsid w:val="00061217"/>
    <w:rsid w:val="00064B74"/>
    <w:rsid w:val="00072694"/>
    <w:rsid w:val="0007356D"/>
    <w:rsid w:val="0007368C"/>
    <w:rsid w:val="00077016"/>
    <w:rsid w:val="00081EA4"/>
    <w:rsid w:val="000853EB"/>
    <w:rsid w:val="0008779D"/>
    <w:rsid w:val="00094340"/>
    <w:rsid w:val="0009630A"/>
    <w:rsid w:val="000964CF"/>
    <w:rsid w:val="00097952"/>
    <w:rsid w:val="000B3982"/>
    <w:rsid w:val="000B7EAA"/>
    <w:rsid w:val="000C0ED2"/>
    <w:rsid w:val="000C3071"/>
    <w:rsid w:val="000C503E"/>
    <w:rsid w:val="000C6396"/>
    <w:rsid w:val="000E29EB"/>
    <w:rsid w:val="000E372A"/>
    <w:rsid w:val="000F1D81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10945"/>
    <w:rsid w:val="00121F7B"/>
    <w:rsid w:val="00130799"/>
    <w:rsid w:val="00137378"/>
    <w:rsid w:val="00140DD9"/>
    <w:rsid w:val="00142994"/>
    <w:rsid w:val="001451D1"/>
    <w:rsid w:val="00150278"/>
    <w:rsid w:val="00151224"/>
    <w:rsid w:val="00155D99"/>
    <w:rsid w:val="0015690C"/>
    <w:rsid w:val="00162763"/>
    <w:rsid w:val="001643A2"/>
    <w:rsid w:val="0016614D"/>
    <w:rsid w:val="001671E3"/>
    <w:rsid w:val="001706A6"/>
    <w:rsid w:val="001722E9"/>
    <w:rsid w:val="00177E9D"/>
    <w:rsid w:val="001800F8"/>
    <w:rsid w:val="00180673"/>
    <w:rsid w:val="001861EA"/>
    <w:rsid w:val="00192B47"/>
    <w:rsid w:val="00193D27"/>
    <w:rsid w:val="001944F2"/>
    <w:rsid w:val="0019671B"/>
    <w:rsid w:val="00197AC4"/>
    <w:rsid w:val="001A00C5"/>
    <w:rsid w:val="001A236A"/>
    <w:rsid w:val="001A5BAF"/>
    <w:rsid w:val="001B7F64"/>
    <w:rsid w:val="001C424F"/>
    <w:rsid w:val="001C558E"/>
    <w:rsid w:val="001C635C"/>
    <w:rsid w:val="001D0A13"/>
    <w:rsid w:val="001D1BAA"/>
    <w:rsid w:val="001D3AE5"/>
    <w:rsid w:val="001D581B"/>
    <w:rsid w:val="001E276A"/>
    <w:rsid w:val="001F09F8"/>
    <w:rsid w:val="001F7A58"/>
    <w:rsid w:val="002057E5"/>
    <w:rsid w:val="002072D6"/>
    <w:rsid w:val="002123B1"/>
    <w:rsid w:val="002145A3"/>
    <w:rsid w:val="00215919"/>
    <w:rsid w:val="00225C9C"/>
    <w:rsid w:val="00225E1B"/>
    <w:rsid w:val="00226326"/>
    <w:rsid w:val="0023045D"/>
    <w:rsid w:val="00243B7A"/>
    <w:rsid w:val="00247798"/>
    <w:rsid w:val="002479BB"/>
    <w:rsid w:val="002551E1"/>
    <w:rsid w:val="002620B5"/>
    <w:rsid w:val="0026283E"/>
    <w:rsid w:val="00276142"/>
    <w:rsid w:val="002808CE"/>
    <w:rsid w:val="00283FBE"/>
    <w:rsid w:val="00284B8D"/>
    <w:rsid w:val="002930D2"/>
    <w:rsid w:val="002A101A"/>
    <w:rsid w:val="002A13DC"/>
    <w:rsid w:val="002A528A"/>
    <w:rsid w:val="002B0E02"/>
    <w:rsid w:val="002B1701"/>
    <w:rsid w:val="002B392B"/>
    <w:rsid w:val="002C15CE"/>
    <w:rsid w:val="002D0C5D"/>
    <w:rsid w:val="002D57A1"/>
    <w:rsid w:val="002E2796"/>
    <w:rsid w:val="002E6D5D"/>
    <w:rsid w:val="002E7007"/>
    <w:rsid w:val="002F0924"/>
    <w:rsid w:val="002F2277"/>
    <w:rsid w:val="002F3976"/>
    <w:rsid w:val="002F4311"/>
    <w:rsid w:val="0030405D"/>
    <w:rsid w:val="00310357"/>
    <w:rsid w:val="0031118F"/>
    <w:rsid w:val="00313B3A"/>
    <w:rsid w:val="00317052"/>
    <w:rsid w:val="00325AAB"/>
    <w:rsid w:val="003302DD"/>
    <w:rsid w:val="00337E32"/>
    <w:rsid w:val="00341244"/>
    <w:rsid w:val="00345675"/>
    <w:rsid w:val="003509F8"/>
    <w:rsid w:val="00350A7B"/>
    <w:rsid w:val="00372E73"/>
    <w:rsid w:val="003738A2"/>
    <w:rsid w:val="003757B3"/>
    <w:rsid w:val="00376059"/>
    <w:rsid w:val="00385D86"/>
    <w:rsid w:val="00390BF4"/>
    <w:rsid w:val="0039424A"/>
    <w:rsid w:val="00395D84"/>
    <w:rsid w:val="003A36ED"/>
    <w:rsid w:val="003A4473"/>
    <w:rsid w:val="003B08AE"/>
    <w:rsid w:val="003B2C26"/>
    <w:rsid w:val="003B3C97"/>
    <w:rsid w:val="003B73C1"/>
    <w:rsid w:val="003C5F76"/>
    <w:rsid w:val="003E402B"/>
    <w:rsid w:val="003E53A2"/>
    <w:rsid w:val="003F0E6F"/>
    <w:rsid w:val="003F6796"/>
    <w:rsid w:val="003F6A15"/>
    <w:rsid w:val="0040144B"/>
    <w:rsid w:val="00405C45"/>
    <w:rsid w:val="00412764"/>
    <w:rsid w:val="004154CC"/>
    <w:rsid w:val="00424942"/>
    <w:rsid w:val="004275FF"/>
    <w:rsid w:val="00441ADF"/>
    <w:rsid w:val="00441CB3"/>
    <w:rsid w:val="0045449F"/>
    <w:rsid w:val="004565AA"/>
    <w:rsid w:val="00456CF9"/>
    <w:rsid w:val="00457B01"/>
    <w:rsid w:val="00460342"/>
    <w:rsid w:val="004625DC"/>
    <w:rsid w:val="00471923"/>
    <w:rsid w:val="0048280F"/>
    <w:rsid w:val="00483DB1"/>
    <w:rsid w:val="00484D55"/>
    <w:rsid w:val="00491D74"/>
    <w:rsid w:val="00492689"/>
    <w:rsid w:val="004A608A"/>
    <w:rsid w:val="004B0273"/>
    <w:rsid w:val="004B578B"/>
    <w:rsid w:val="004B7CB9"/>
    <w:rsid w:val="004C7079"/>
    <w:rsid w:val="004C7097"/>
    <w:rsid w:val="004C7E35"/>
    <w:rsid w:val="004D59FF"/>
    <w:rsid w:val="004E1F03"/>
    <w:rsid w:val="004E3D6F"/>
    <w:rsid w:val="0050002F"/>
    <w:rsid w:val="00501EC1"/>
    <w:rsid w:val="00511B49"/>
    <w:rsid w:val="005129CA"/>
    <w:rsid w:val="00516CED"/>
    <w:rsid w:val="00523871"/>
    <w:rsid w:val="005266F0"/>
    <w:rsid w:val="00541425"/>
    <w:rsid w:val="00542855"/>
    <w:rsid w:val="005608AE"/>
    <w:rsid w:val="00561CBD"/>
    <w:rsid w:val="00563CD0"/>
    <w:rsid w:val="00567290"/>
    <w:rsid w:val="00571382"/>
    <w:rsid w:val="00571845"/>
    <w:rsid w:val="00577C31"/>
    <w:rsid w:val="00583B38"/>
    <w:rsid w:val="00593777"/>
    <w:rsid w:val="00594332"/>
    <w:rsid w:val="00595801"/>
    <w:rsid w:val="00597155"/>
    <w:rsid w:val="005A1D33"/>
    <w:rsid w:val="005A3B6E"/>
    <w:rsid w:val="005A3D52"/>
    <w:rsid w:val="005A5470"/>
    <w:rsid w:val="005A6CFD"/>
    <w:rsid w:val="005B164E"/>
    <w:rsid w:val="005B4BC6"/>
    <w:rsid w:val="005B546F"/>
    <w:rsid w:val="005B56B1"/>
    <w:rsid w:val="005C0E8A"/>
    <w:rsid w:val="005C3795"/>
    <w:rsid w:val="005C62E5"/>
    <w:rsid w:val="005D1827"/>
    <w:rsid w:val="005D4B4A"/>
    <w:rsid w:val="005D4D57"/>
    <w:rsid w:val="005D75DA"/>
    <w:rsid w:val="005E46A3"/>
    <w:rsid w:val="005E5214"/>
    <w:rsid w:val="005E5ACE"/>
    <w:rsid w:val="005F4F70"/>
    <w:rsid w:val="005F61AE"/>
    <w:rsid w:val="00603E7E"/>
    <w:rsid w:val="006111F3"/>
    <w:rsid w:val="006127F9"/>
    <w:rsid w:val="00615A97"/>
    <w:rsid w:val="006230FA"/>
    <w:rsid w:val="00625A9E"/>
    <w:rsid w:val="0063264B"/>
    <w:rsid w:val="00634EFA"/>
    <w:rsid w:val="0063591E"/>
    <w:rsid w:val="00635DC7"/>
    <w:rsid w:val="00637EC4"/>
    <w:rsid w:val="00644194"/>
    <w:rsid w:val="00655F41"/>
    <w:rsid w:val="00662846"/>
    <w:rsid w:val="00665A7C"/>
    <w:rsid w:val="00680220"/>
    <w:rsid w:val="00681EDF"/>
    <w:rsid w:val="0069634F"/>
    <w:rsid w:val="006A11FA"/>
    <w:rsid w:val="006A169C"/>
    <w:rsid w:val="006A7820"/>
    <w:rsid w:val="006B0201"/>
    <w:rsid w:val="006B0F3C"/>
    <w:rsid w:val="006B1889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4B6F"/>
    <w:rsid w:val="006F0AD6"/>
    <w:rsid w:val="006F2A7B"/>
    <w:rsid w:val="00704778"/>
    <w:rsid w:val="00707291"/>
    <w:rsid w:val="00710398"/>
    <w:rsid w:val="007106F4"/>
    <w:rsid w:val="00711D0A"/>
    <w:rsid w:val="00720EBD"/>
    <w:rsid w:val="00721F84"/>
    <w:rsid w:val="00722D2E"/>
    <w:rsid w:val="00723B21"/>
    <w:rsid w:val="0073038A"/>
    <w:rsid w:val="007408FE"/>
    <w:rsid w:val="00743350"/>
    <w:rsid w:val="00744438"/>
    <w:rsid w:val="0075228F"/>
    <w:rsid w:val="0075348C"/>
    <w:rsid w:val="00755E01"/>
    <w:rsid w:val="0076018C"/>
    <w:rsid w:val="00765F40"/>
    <w:rsid w:val="0077087B"/>
    <w:rsid w:val="00770F69"/>
    <w:rsid w:val="00780A00"/>
    <w:rsid w:val="00782010"/>
    <w:rsid w:val="007A206A"/>
    <w:rsid w:val="007A776B"/>
    <w:rsid w:val="007B41C5"/>
    <w:rsid w:val="007B4BB1"/>
    <w:rsid w:val="007C037F"/>
    <w:rsid w:val="007C0C2A"/>
    <w:rsid w:val="007C4FC1"/>
    <w:rsid w:val="007D3CBF"/>
    <w:rsid w:val="007E2F36"/>
    <w:rsid w:val="007E7D92"/>
    <w:rsid w:val="007F27A4"/>
    <w:rsid w:val="008006C1"/>
    <w:rsid w:val="008028B7"/>
    <w:rsid w:val="0080302D"/>
    <w:rsid w:val="00803087"/>
    <w:rsid w:val="008100E9"/>
    <w:rsid w:val="0081082A"/>
    <w:rsid w:val="008159BB"/>
    <w:rsid w:val="00826A52"/>
    <w:rsid w:val="00847784"/>
    <w:rsid w:val="00852520"/>
    <w:rsid w:val="008609DE"/>
    <w:rsid w:val="008615AA"/>
    <w:rsid w:val="0087027F"/>
    <w:rsid w:val="00875B8E"/>
    <w:rsid w:val="00886837"/>
    <w:rsid w:val="00886E76"/>
    <w:rsid w:val="00890CCB"/>
    <w:rsid w:val="00892282"/>
    <w:rsid w:val="00892EC5"/>
    <w:rsid w:val="008A03B9"/>
    <w:rsid w:val="008A258E"/>
    <w:rsid w:val="008A66ED"/>
    <w:rsid w:val="008B3F43"/>
    <w:rsid w:val="008B538B"/>
    <w:rsid w:val="008C4F4C"/>
    <w:rsid w:val="008D588D"/>
    <w:rsid w:val="008D6B81"/>
    <w:rsid w:val="008D7124"/>
    <w:rsid w:val="008F32D9"/>
    <w:rsid w:val="008F3361"/>
    <w:rsid w:val="008F35F1"/>
    <w:rsid w:val="009028FD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31DF"/>
    <w:rsid w:val="009337FD"/>
    <w:rsid w:val="009339DA"/>
    <w:rsid w:val="00935961"/>
    <w:rsid w:val="009533E8"/>
    <w:rsid w:val="00953969"/>
    <w:rsid w:val="00954A29"/>
    <w:rsid w:val="00957771"/>
    <w:rsid w:val="00976047"/>
    <w:rsid w:val="0097625A"/>
    <w:rsid w:val="00977E97"/>
    <w:rsid w:val="00985F65"/>
    <w:rsid w:val="009862B0"/>
    <w:rsid w:val="0099255E"/>
    <w:rsid w:val="009938D1"/>
    <w:rsid w:val="00993916"/>
    <w:rsid w:val="0099681A"/>
    <w:rsid w:val="009A125B"/>
    <w:rsid w:val="009D6FD6"/>
    <w:rsid w:val="009D7C16"/>
    <w:rsid w:val="009E0D6A"/>
    <w:rsid w:val="009E2EE9"/>
    <w:rsid w:val="009E4E35"/>
    <w:rsid w:val="009F1869"/>
    <w:rsid w:val="009F32A0"/>
    <w:rsid w:val="009F382D"/>
    <w:rsid w:val="009F555D"/>
    <w:rsid w:val="009F6EB7"/>
    <w:rsid w:val="00A007CC"/>
    <w:rsid w:val="00A01275"/>
    <w:rsid w:val="00A045AD"/>
    <w:rsid w:val="00A07156"/>
    <w:rsid w:val="00A1196E"/>
    <w:rsid w:val="00A20550"/>
    <w:rsid w:val="00A21D28"/>
    <w:rsid w:val="00A30AE7"/>
    <w:rsid w:val="00A3350E"/>
    <w:rsid w:val="00A33703"/>
    <w:rsid w:val="00A35A44"/>
    <w:rsid w:val="00A378A2"/>
    <w:rsid w:val="00A37D97"/>
    <w:rsid w:val="00A411D2"/>
    <w:rsid w:val="00A454BE"/>
    <w:rsid w:val="00A473E7"/>
    <w:rsid w:val="00A5003E"/>
    <w:rsid w:val="00A5364D"/>
    <w:rsid w:val="00A567DA"/>
    <w:rsid w:val="00A60888"/>
    <w:rsid w:val="00A77C5F"/>
    <w:rsid w:val="00A80A1B"/>
    <w:rsid w:val="00A86B9E"/>
    <w:rsid w:val="00A872C6"/>
    <w:rsid w:val="00A90500"/>
    <w:rsid w:val="00A91D7C"/>
    <w:rsid w:val="00A9306A"/>
    <w:rsid w:val="00A97BC2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D1B47"/>
    <w:rsid w:val="00AE6FE5"/>
    <w:rsid w:val="00AF529D"/>
    <w:rsid w:val="00B049B1"/>
    <w:rsid w:val="00B04B29"/>
    <w:rsid w:val="00B04FFB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242"/>
    <w:rsid w:val="00B536C2"/>
    <w:rsid w:val="00B53DA6"/>
    <w:rsid w:val="00B606F4"/>
    <w:rsid w:val="00B64C80"/>
    <w:rsid w:val="00B70152"/>
    <w:rsid w:val="00B7242E"/>
    <w:rsid w:val="00B73441"/>
    <w:rsid w:val="00B77306"/>
    <w:rsid w:val="00B77DDC"/>
    <w:rsid w:val="00B83D93"/>
    <w:rsid w:val="00BA13B6"/>
    <w:rsid w:val="00BA57C0"/>
    <w:rsid w:val="00BB2079"/>
    <w:rsid w:val="00BB4D15"/>
    <w:rsid w:val="00BC0782"/>
    <w:rsid w:val="00BC2D78"/>
    <w:rsid w:val="00BC5AB1"/>
    <w:rsid w:val="00BD2386"/>
    <w:rsid w:val="00BD4343"/>
    <w:rsid w:val="00BE0730"/>
    <w:rsid w:val="00BE31CE"/>
    <w:rsid w:val="00BE4088"/>
    <w:rsid w:val="00BE5E0C"/>
    <w:rsid w:val="00BE601A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35F4F"/>
    <w:rsid w:val="00C42669"/>
    <w:rsid w:val="00C42BA1"/>
    <w:rsid w:val="00C45B30"/>
    <w:rsid w:val="00C45B99"/>
    <w:rsid w:val="00C539F0"/>
    <w:rsid w:val="00C56D14"/>
    <w:rsid w:val="00C67E9C"/>
    <w:rsid w:val="00C72CBA"/>
    <w:rsid w:val="00C77F99"/>
    <w:rsid w:val="00C824BB"/>
    <w:rsid w:val="00C90CD1"/>
    <w:rsid w:val="00C92719"/>
    <w:rsid w:val="00C949C0"/>
    <w:rsid w:val="00CA12F0"/>
    <w:rsid w:val="00CB7464"/>
    <w:rsid w:val="00CC3FEB"/>
    <w:rsid w:val="00CD19ED"/>
    <w:rsid w:val="00CD3AC2"/>
    <w:rsid w:val="00CD71C5"/>
    <w:rsid w:val="00CE3A11"/>
    <w:rsid w:val="00CE4554"/>
    <w:rsid w:val="00CE6CE7"/>
    <w:rsid w:val="00CF0866"/>
    <w:rsid w:val="00CF7BDA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404F1"/>
    <w:rsid w:val="00D43092"/>
    <w:rsid w:val="00D43DA6"/>
    <w:rsid w:val="00D514C2"/>
    <w:rsid w:val="00D51DDB"/>
    <w:rsid w:val="00D569B6"/>
    <w:rsid w:val="00D60868"/>
    <w:rsid w:val="00D64159"/>
    <w:rsid w:val="00D73D95"/>
    <w:rsid w:val="00D84E91"/>
    <w:rsid w:val="00D9680C"/>
    <w:rsid w:val="00DA2564"/>
    <w:rsid w:val="00DA521E"/>
    <w:rsid w:val="00DA788F"/>
    <w:rsid w:val="00DB68F9"/>
    <w:rsid w:val="00DB6EE3"/>
    <w:rsid w:val="00DB7830"/>
    <w:rsid w:val="00DC60AB"/>
    <w:rsid w:val="00DC6B89"/>
    <w:rsid w:val="00E106F6"/>
    <w:rsid w:val="00E110D8"/>
    <w:rsid w:val="00E220BA"/>
    <w:rsid w:val="00E31FE2"/>
    <w:rsid w:val="00E3452A"/>
    <w:rsid w:val="00E3511A"/>
    <w:rsid w:val="00E36CE1"/>
    <w:rsid w:val="00E43BC8"/>
    <w:rsid w:val="00E46782"/>
    <w:rsid w:val="00E47B72"/>
    <w:rsid w:val="00E47BB9"/>
    <w:rsid w:val="00E51E28"/>
    <w:rsid w:val="00E5310C"/>
    <w:rsid w:val="00E55EDD"/>
    <w:rsid w:val="00E568DB"/>
    <w:rsid w:val="00E74149"/>
    <w:rsid w:val="00E8001B"/>
    <w:rsid w:val="00E80645"/>
    <w:rsid w:val="00E814B3"/>
    <w:rsid w:val="00E83F80"/>
    <w:rsid w:val="00E87237"/>
    <w:rsid w:val="00EA13BF"/>
    <w:rsid w:val="00EC1A15"/>
    <w:rsid w:val="00ED70FE"/>
    <w:rsid w:val="00EE63A3"/>
    <w:rsid w:val="00EE6E43"/>
    <w:rsid w:val="00EF3798"/>
    <w:rsid w:val="00EF6205"/>
    <w:rsid w:val="00F0050B"/>
    <w:rsid w:val="00F06430"/>
    <w:rsid w:val="00F201A1"/>
    <w:rsid w:val="00F262D1"/>
    <w:rsid w:val="00F275E1"/>
    <w:rsid w:val="00F35B80"/>
    <w:rsid w:val="00F37645"/>
    <w:rsid w:val="00F40F57"/>
    <w:rsid w:val="00F43A4F"/>
    <w:rsid w:val="00F5003F"/>
    <w:rsid w:val="00F52B69"/>
    <w:rsid w:val="00F55969"/>
    <w:rsid w:val="00F604FD"/>
    <w:rsid w:val="00F611A4"/>
    <w:rsid w:val="00F70015"/>
    <w:rsid w:val="00F702F6"/>
    <w:rsid w:val="00F82DB3"/>
    <w:rsid w:val="00F82F92"/>
    <w:rsid w:val="00F8415C"/>
    <w:rsid w:val="00F929A3"/>
    <w:rsid w:val="00FA32A7"/>
    <w:rsid w:val="00FB0002"/>
    <w:rsid w:val="00FB6C89"/>
    <w:rsid w:val="00FB7818"/>
    <w:rsid w:val="00FC3A5C"/>
    <w:rsid w:val="00FC4E32"/>
    <w:rsid w:val="00FC6D49"/>
    <w:rsid w:val="00FD1E02"/>
    <w:rsid w:val="00FD217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flow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1AFE710D.dotm</Template>
  <TotalTime>0</TotalTime>
  <Pages>3</Pages>
  <Words>678</Words>
  <Characters>4273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Ursula Herrmann</cp:lastModifiedBy>
  <cp:revision>3</cp:revision>
  <dcterms:created xsi:type="dcterms:W3CDTF">2017-05-29T08:17:00Z</dcterms:created>
  <dcterms:modified xsi:type="dcterms:W3CDTF">2017-05-29T08:38:00Z</dcterms:modified>
</cp:coreProperties>
</file>