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69981" w14:textId="5EB7E596" w:rsidR="00C258A1" w:rsidRPr="001B5539" w:rsidRDefault="009F05DB" w:rsidP="002D337E">
      <w:pPr>
        <w:rPr>
          <w:rFonts w:ascii="Arial" w:hAnsi="Arial" w:cs="Arial"/>
          <w:b/>
          <w:sz w:val="36"/>
          <w:lang w:val="en-GB"/>
        </w:rPr>
      </w:pPr>
      <w:r w:rsidRPr="001B5539">
        <w:rPr>
          <w:rFonts w:ascii="Arial" w:hAnsi="Arial" w:cs="Arial"/>
          <w:b/>
          <w:sz w:val="36"/>
          <w:lang w:val="en-GB"/>
        </w:rPr>
        <w:t xml:space="preserve">Micromat HP: </w:t>
      </w:r>
      <w:r w:rsidR="00537D54" w:rsidRPr="001B5539">
        <w:rPr>
          <w:rFonts w:ascii="Arial" w:hAnsi="Arial" w:cs="Arial"/>
          <w:b/>
          <w:sz w:val="36"/>
          <w:lang w:val="en-GB"/>
        </w:rPr>
        <w:t>High</w:t>
      </w:r>
      <w:r w:rsidR="001736E8">
        <w:rPr>
          <w:rFonts w:ascii="Arial" w:hAnsi="Arial" w:cs="Arial"/>
          <w:b/>
          <w:sz w:val="36"/>
          <w:lang w:val="en-GB"/>
        </w:rPr>
        <w:t>-</w:t>
      </w:r>
      <w:r w:rsidR="00537D54" w:rsidRPr="001B5539">
        <w:rPr>
          <w:rFonts w:ascii="Arial" w:hAnsi="Arial" w:cs="Arial"/>
          <w:b/>
          <w:sz w:val="36"/>
          <w:lang w:val="en-GB"/>
        </w:rPr>
        <w:t xml:space="preserve">Performance </w:t>
      </w:r>
      <w:r w:rsidR="001736E8">
        <w:rPr>
          <w:rFonts w:ascii="Arial" w:hAnsi="Arial" w:cs="Arial"/>
          <w:b/>
          <w:sz w:val="36"/>
          <w:lang w:val="en-GB"/>
        </w:rPr>
        <w:t xml:space="preserve">Shredding for </w:t>
      </w:r>
      <w:r w:rsidR="00537D54" w:rsidRPr="001B5539">
        <w:rPr>
          <w:rFonts w:ascii="Arial" w:hAnsi="Arial" w:cs="Arial"/>
          <w:b/>
          <w:sz w:val="36"/>
          <w:lang w:val="en-GB"/>
        </w:rPr>
        <w:t xml:space="preserve">Plastics and </w:t>
      </w:r>
      <w:r w:rsidR="001736E8">
        <w:rPr>
          <w:rFonts w:ascii="Arial" w:hAnsi="Arial" w:cs="Arial"/>
          <w:b/>
          <w:sz w:val="36"/>
          <w:lang w:val="en-GB"/>
        </w:rPr>
        <w:t>O</w:t>
      </w:r>
      <w:r w:rsidR="00537D54" w:rsidRPr="001B5539">
        <w:rPr>
          <w:rFonts w:ascii="Arial" w:hAnsi="Arial" w:cs="Arial"/>
          <w:b/>
          <w:sz w:val="36"/>
          <w:lang w:val="en-GB"/>
        </w:rPr>
        <w:t>ther Waste</w:t>
      </w:r>
    </w:p>
    <w:p w14:paraId="0D1BBE76" w14:textId="77777777" w:rsidR="009F05DB" w:rsidRPr="001B5539" w:rsidRDefault="001C6254" w:rsidP="002D337E">
      <w:pPr>
        <w:spacing w:before="120" w:after="240"/>
        <w:rPr>
          <w:rFonts w:ascii="Arial" w:hAnsi="Arial" w:cs="Arial"/>
          <w:i/>
          <w:sz w:val="20"/>
          <w:lang w:val="en-GB"/>
        </w:rPr>
      </w:pPr>
      <w:bookmarkStart w:id="0" w:name="_GoBack"/>
      <w:r w:rsidRPr="001B5539">
        <w:rPr>
          <w:rFonts w:ascii="Arial" w:hAnsi="Arial" w:cs="Arial"/>
          <w:i/>
          <w:noProof/>
          <w:sz w:val="20"/>
          <w:lang w:eastAsia="de-DE"/>
        </w:rPr>
        <w:drawing>
          <wp:inline distT="0" distB="0" distL="0" distR="0" wp14:anchorId="58167D1D" wp14:editId="7753F5D3">
            <wp:extent cx="5760720" cy="3840480"/>
            <wp:effectExtent l="0" t="0" r="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mat_2000_HP.JPG"/>
                    <pic:cNvPicPr/>
                  </pic:nvPicPr>
                  <pic:blipFill>
                    <a:blip r:embed="rId9" cstate="print">
                      <a:extLst>
                        <a:ext uri="{28A0092B-C50C-407E-A947-70E740481C1C}">
                          <a14:useLocalDpi xmlns:a14="http://schemas.microsoft.com/office/drawing/2010/main"/>
                        </a:ext>
                      </a:extLst>
                    </a:blip>
                    <a:stretch>
                      <a:fillRect/>
                    </a:stretch>
                  </pic:blipFill>
                  <pic:spPr>
                    <a:xfrm>
                      <a:off x="0" y="0"/>
                      <a:ext cx="5760720" cy="3840480"/>
                    </a:xfrm>
                    <a:prstGeom prst="rect">
                      <a:avLst/>
                    </a:prstGeom>
                  </pic:spPr>
                </pic:pic>
              </a:graphicData>
            </a:graphic>
          </wp:inline>
        </w:drawing>
      </w:r>
      <w:bookmarkEnd w:id="0"/>
    </w:p>
    <w:p w14:paraId="7C666B1D" w14:textId="390F04D1" w:rsidR="00B965D1" w:rsidRDefault="002D337E" w:rsidP="002D337E">
      <w:pPr>
        <w:spacing w:before="120" w:after="240"/>
        <w:rPr>
          <w:rFonts w:ascii="Arial" w:hAnsi="Arial" w:cs="Arial"/>
          <w:i/>
          <w:sz w:val="20"/>
          <w:lang w:val="en-GB"/>
        </w:rPr>
      </w:pPr>
      <w:r w:rsidRPr="002D337E">
        <w:rPr>
          <w:rFonts w:ascii="Arial" w:hAnsi="Arial" w:cs="Arial"/>
          <w:i/>
          <w:sz w:val="20"/>
          <w:lang w:val="en-GB"/>
        </w:rPr>
        <w:t xml:space="preserve">Increases in output of up to 30% can be achieved with the </w:t>
      </w:r>
      <w:r>
        <w:rPr>
          <w:rFonts w:ascii="Arial" w:hAnsi="Arial" w:cs="Arial"/>
          <w:i/>
          <w:sz w:val="20"/>
          <w:lang w:val="en-GB"/>
        </w:rPr>
        <w:t>new</w:t>
      </w:r>
      <w:r w:rsidRPr="002D337E">
        <w:rPr>
          <w:rFonts w:ascii="Arial" w:hAnsi="Arial" w:cs="Arial"/>
          <w:i/>
          <w:sz w:val="20"/>
          <w:lang w:val="en-GB"/>
        </w:rPr>
        <w:t xml:space="preserve"> Micromat </w:t>
      </w:r>
      <w:r>
        <w:rPr>
          <w:rFonts w:ascii="Arial" w:hAnsi="Arial" w:cs="Arial"/>
          <w:i/>
          <w:sz w:val="20"/>
          <w:lang w:val="en-GB"/>
        </w:rPr>
        <w:t xml:space="preserve">HP </w:t>
      </w:r>
      <w:r w:rsidRPr="002D337E">
        <w:rPr>
          <w:rFonts w:ascii="Arial" w:hAnsi="Arial" w:cs="Arial"/>
          <w:i/>
          <w:sz w:val="20"/>
          <w:lang w:val="en-GB"/>
        </w:rPr>
        <w:t>universal shredders from Lindner-Recyclingtech.</w:t>
      </w:r>
      <w:r w:rsidR="005E5F58" w:rsidRPr="001B5539">
        <w:rPr>
          <w:rFonts w:ascii="Arial" w:hAnsi="Arial" w:cs="Arial"/>
          <w:i/>
          <w:sz w:val="20"/>
          <w:lang w:val="en-GB"/>
        </w:rPr>
        <w:t xml:space="preserve"> </w:t>
      </w:r>
      <w:r w:rsidR="00B965D1" w:rsidRPr="001B5539">
        <w:rPr>
          <w:rFonts w:ascii="Arial" w:hAnsi="Arial" w:cs="Arial"/>
          <w:i/>
          <w:sz w:val="20"/>
          <w:lang w:val="en-GB"/>
        </w:rPr>
        <w:t>©</w:t>
      </w:r>
      <w:r w:rsidR="00FA5E67">
        <w:rPr>
          <w:rFonts w:ascii="Arial" w:hAnsi="Arial" w:cs="Arial"/>
          <w:i/>
          <w:sz w:val="20"/>
          <w:lang w:val="en-GB"/>
        </w:rPr>
        <w:t xml:space="preserve"> </w:t>
      </w:r>
      <w:r w:rsidR="00615430" w:rsidRPr="001B5539">
        <w:rPr>
          <w:rFonts w:ascii="Arial" w:hAnsi="Arial" w:cs="Arial"/>
          <w:i/>
          <w:sz w:val="20"/>
          <w:lang w:val="en-GB"/>
        </w:rPr>
        <w:t>Lindner-</w:t>
      </w:r>
      <w:r w:rsidR="006D342E" w:rsidRPr="001B5539">
        <w:rPr>
          <w:rFonts w:ascii="Arial" w:hAnsi="Arial" w:cs="Arial"/>
          <w:i/>
          <w:sz w:val="20"/>
          <w:lang w:val="en-GB"/>
        </w:rPr>
        <w:t>Recyclingtech</w:t>
      </w:r>
    </w:p>
    <w:p w14:paraId="002824DC" w14:textId="474407A4" w:rsidR="001C6254" w:rsidRPr="002D337E" w:rsidRDefault="00BF35AF" w:rsidP="002D337E">
      <w:pPr>
        <w:spacing w:before="120" w:line="340" w:lineRule="exact"/>
        <w:rPr>
          <w:rFonts w:ascii="Arial" w:hAnsi="Arial" w:cs="Arial"/>
          <w:szCs w:val="24"/>
          <w:lang w:val="en-GB"/>
        </w:rPr>
      </w:pPr>
      <w:r w:rsidRPr="002D337E">
        <w:rPr>
          <w:rFonts w:ascii="Arial" w:hAnsi="Arial" w:cs="Arial"/>
          <w:szCs w:val="24"/>
          <w:lang w:val="en-GB"/>
        </w:rPr>
        <w:t>Spittal an der Drau/</w:t>
      </w:r>
      <w:r w:rsidR="00537D54" w:rsidRPr="002D337E">
        <w:rPr>
          <w:rFonts w:ascii="Arial" w:hAnsi="Arial" w:cs="Arial"/>
          <w:szCs w:val="24"/>
          <w:lang w:val="en-GB"/>
        </w:rPr>
        <w:t>Austria</w:t>
      </w:r>
      <w:r w:rsidR="00317519" w:rsidRPr="002D337E">
        <w:rPr>
          <w:rFonts w:ascii="Arial" w:hAnsi="Arial" w:cs="Arial"/>
          <w:szCs w:val="24"/>
          <w:lang w:val="en-GB"/>
        </w:rPr>
        <w:t xml:space="preserve">, </w:t>
      </w:r>
      <w:r w:rsidR="009F05DB" w:rsidRPr="002D337E">
        <w:rPr>
          <w:rFonts w:ascii="Arial" w:hAnsi="Arial" w:cs="Arial"/>
          <w:szCs w:val="24"/>
          <w:lang w:val="en-GB"/>
        </w:rPr>
        <w:t xml:space="preserve">August 2017 – </w:t>
      </w:r>
      <w:r w:rsidR="00537D54" w:rsidRPr="002D337E">
        <w:rPr>
          <w:rFonts w:ascii="Arial" w:hAnsi="Arial" w:cs="Arial"/>
          <w:szCs w:val="24"/>
          <w:lang w:val="en-GB"/>
        </w:rPr>
        <w:t xml:space="preserve">With the shredder series </w:t>
      </w:r>
      <w:r w:rsidR="001C6254" w:rsidRPr="002D337E">
        <w:rPr>
          <w:rFonts w:ascii="Arial" w:hAnsi="Arial" w:cs="Arial"/>
          <w:szCs w:val="24"/>
          <w:lang w:val="en-GB"/>
        </w:rPr>
        <w:t xml:space="preserve">Micromat HP – HP </w:t>
      </w:r>
      <w:r w:rsidR="00537D54" w:rsidRPr="002D337E">
        <w:rPr>
          <w:rFonts w:ascii="Arial" w:hAnsi="Arial" w:cs="Arial"/>
          <w:szCs w:val="24"/>
          <w:lang w:val="en-GB"/>
        </w:rPr>
        <w:t>stands for</w:t>
      </w:r>
      <w:r w:rsidR="001C6254" w:rsidRPr="002D337E">
        <w:rPr>
          <w:rFonts w:ascii="Arial" w:hAnsi="Arial" w:cs="Arial"/>
          <w:szCs w:val="24"/>
          <w:lang w:val="en-GB"/>
        </w:rPr>
        <w:t xml:space="preserve"> High Performance – </w:t>
      </w:r>
      <w:r w:rsidR="00537D54" w:rsidRPr="002D337E">
        <w:rPr>
          <w:rFonts w:ascii="Arial" w:hAnsi="Arial" w:cs="Arial"/>
          <w:szCs w:val="24"/>
          <w:lang w:val="en-GB"/>
        </w:rPr>
        <w:t>Lindner-</w:t>
      </w:r>
      <w:r w:rsidR="001C6254" w:rsidRPr="002D337E">
        <w:rPr>
          <w:rFonts w:ascii="Arial" w:hAnsi="Arial" w:cs="Arial"/>
          <w:szCs w:val="24"/>
          <w:lang w:val="en-GB"/>
        </w:rPr>
        <w:t xml:space="preserve">Recyclingtech </w:t>
      </w:r>
      <w:r w:rsidR="00F22FB8" w:rsidRPr="002D337E">
        <w:rPr>
          <w:rFonts w:ascii="Arial" w:hAnsi="Arial" w:cs="Arial"/>
          <w:szCs w:val="24"/>
          <w:lang w:val="en-GB"/>
        </w:rPr>
        <w:t xml:space="preserve">has </w:t>
      </w:r>
      <w:r w:rsidR="00537D54" w:rsidRPr="002D337E">
        <w:rPr>
          <w:rFonts w:ascii="Arial" w:hAnsi="Arial" w:cs="Arial"/>
          <w:szCs w:val="24"/>
          <w:lang w:val="en-GB"/>
        </w:rPr>
        <w:t>add</w:t>
      </w:r>
      <w:r w:rsidR="00F22FB8" w:rsidRPr="002D337E">
        <w:rPr>
          <w:rFonts w:ascii="Arial" w:hAnsi="Arial" w:cs="Arial"/>
          <w:szCs w:val="24"/>
          <w:lang w:val="en-GB"/>
        </w:rPr>
        <w:t>ed</w:t>
      </w:r>
      <w:r w:rsidR="00537D54" w:rsidRPr="002D337E">
        <w:rPr>
          <w:rFonts w:ascii="Arial" w:hAnsi="Arial" w:cs="Arial"/>
          <w:szCs w:val="24"/>
          <w:lang w:val="en-GB"/>
        </w:rPr>
        <w:t xml:space="preserve"> </w:t>
      </w:r>
      <w:r w:rsidR="00FF1838" w:rsidRPr="002D337E">
        <w:rPr>
          <w:rFonts w:ascii="Arial" w:hAnsi="Arial" w:cs="Arial"/>
          <w:szCs w:val="24"/>
          <w:lang w:val="en-GB"/>
        </w:rPr>
        <w:t>extremely efficient</w:t>
      </w:r>
      <w:r w:rsidR="00F22FB8" w:rsidRPr="002D337E">
        <w:rPr>
          <w:rFonts w:ascii="Arial" w:hAnsi="Arial" w:cs="Arial"/>
          <w:szCs w:val="24"/>
          <w:lang w:val="en-GB"/>
        </w:rPr>
        <w:t xml:space="preserve"> machines </w:t>
      </w:r>
      <w:r w:rsidR="00537D54" w:rsidRPr="002D337E">
        <w:rPr>
          <w:rFonts w:ascii="Arial" w:hAnsi="Arial" w:cs="Arial"/>
          <w:szCs w:val="24"/>
          <w:lang w:val="en-GB"/>
        </w:rPr>
        <w:t>to their range of universal shredders for processing plastics and other waste</w:t>
      </w:r>
      <w:r w:rsidR="001C6254" w:rsidRPr="002D337E">
        <w:rPr>
          <w:rFonts w:ascii="Arial" w:hAnsi="Arial" w:cs="Arial"/>
          <w:szCs w:val="24"/>
          <w:lang w:val="en-GB"/>
        </w:rPr>
        <w:t xml:space="preserve">. </w:t>
      </w:r>
      <w:r w:rsidR="00460072" w:rsidRPr="002D337E">
        <w:rPr>
          <w:rFonts w:ascii="Arial" w:hAnsi="Arial" w:cs="Arial"/>
          <w:szCs w:val="24"/>
          <w:lang w:val="en-GB"/>
        </w:rPr>
        <w:t xml:space="preserve">While the machine sizes and technology are the same as </w:t>
      </w:r>
      <w:r w:rsidR="00356987" w:rsidRPr="002D337E">
        <w:rPr>
          <w:rFonts w:ascii="Arial" w:hAnsi="Arial" w:cs="Arial"/>
          <w:szCs w:val="24"/>
          <w:lang w:val="en-GB"/>
        </w:rPr>
        <w:t xml:space="preserve">in </w:t>
      </w:r>
      <w:r w:rsidR="00460072" w:rsidRPr="002D337E">
        <w:rPr>
          <w:rFonts w:ascii="Arial" w:hAnsi="Arial" w:cs="Arial"/>
          <w:szCs w:val="24"/>
          <w:lang w:val="en-GB"/>
        </w:rPr>
        <w:t xml:space="preserve">the tried-and-tested Micromat 2000 and 2500 systems, increases in output of up to 30% are </w:t>
      </w:r>
      <w:r w:rsidR="00ED22C5" w:rsidRPr="002D337E">
        <w:rPr>
          <w:rFonts w:ascii="Arial" w:hAnsi="Arial" w:cs="Arial"/>
          <w:szCs w:val="24"/>
          <w:lang w:val="en-GB"/>
        </w:rPr>
        <w:t>now a reality</w:t>
      </w:r>
      <w:r w:rsidR="00460072" w:rsidRPr="002D337E">
        <w:rPr>
          <w:rFonts w:ascii="Arial" w:hAnsi="Arial" w:cs="Arial"/>
          <w:szCs w:val="24"/>
          <w:lang w:val="en-GB"/>
        </w:rPr>
        <w:t>. Just like the present single-shaft shredders of the same type</w:t>
      </w:r>
      <w:r w:rsidR="006F47DD" w:rsidRPr="002D337E">
        <w:rPr>
          <w:rFonts w:ascii="Arial" w:hAnsi="Arial" w:cs="Arial"/>
          <w:szCs w:val="24"/>
          <w:lang w:val="en-GB"/>
        </w:rPr>
        <w:t>,</w:t>
      </w:r>
      <w:r w:rsidR="00460072" w:rsidRPr="002D337E">
        <w:rPr>
          <w:rFonts w:ascii="Arial" w:hAnsi="Arial" w:cs="Arial"/>
          <w:szCs w:val="24"/>
          <w:lang w:val="en-GB"/>
        </w:rPr>
        <w:t xml:space="preserve"> th</w:t>
      </w:r>
      <w:r w:rsidR="00C91509" w:rsidRPr="002D337E">
        <w:rPr>
          <w:rFonts w:ascii="Arial" w:hAnsi="Arial" w:cs="Arial"/>
          <w:szCs w:val="24"/>
          <w:lang w:val="en-GB"/>
        </w:rPr>
        <w:t xml:space="preserve">e new versions </w:t>
      </w:r>
      <w:r w:rsidR="006F47DD" w:rsidRPr="002D337E">
        <w:rPr>
          <w:rFonts w:ascii="Arial" w:hAnsi="Arial" w:cs="Arial"/>
          <w:szCs w:val="24"/>
          <w:lang w:val="en-GB"/>
        </w:rPr>
        <w:t xml:space="preserve">can be </w:t>
      </w:r>
      <w:r w:rsidR="00C91509" w:rsidRPr="002D337E">
        <w:rPr>
          <w:rFonts w:ascii="Arial" w:hAnsi="Arial" w:cs="Arial"/>
          <w:szCs w:val="24"/>
          <w:lang w:val="en-GB"/>
        </w:rPr>
        <w:t xml:space="preserve">flexibly </w:t>
      </w:r>
      <w:r w:rsidR="00460072" w:rsidRPr="002D337E">
        <w:rPr>
          <w:rFonts w:ascii="Arial" w:hAnsi="Arial" w:cs="Arial"/>
          <w:szCs w:val="24"/>
          <w:lang w:val="en-GB"/>
        </w:rPr>
        <w:t>configur</w:t>
      </w:r>
      <w:r w:rsidR="006F47DD" w:rsidRPr="002D337E">
        <w:rPr>
          <w:rFonts w:ascii="Arial" w:hAnsi="Arial" w:cs="Arial"/>
          <w:szCs w:val="24"/>
          <w:lang w:val="en-GB"/>
        </w:rPr>
        <w:t>ed</w:t>
      </w:r>
      <w:r w:rsidR="00460072" w:rsidRPr="002D337E">
        <w:rPr>
          <w:rFonts w:ascii="Arial" w:hAnsi="Arial" w:cs="Arial"/>
          <w:szCs w:val="24"/>
          <w:lang w:val="en-GB"/>
        </w:rPr>
        <w:t xml:space="preserve"> </w:t>
      </w:r>
      <w:r w:rsidR="006F47DD" w:rsidRPr="002D337E">
        <w:rPr>
          <w:rFonts w:ascii="Arial" w:hAnsi="Arial" w:cs="Arial"/>
          <w:szCs w:val="24"/>
          <w:lang w:val="en-GB"/>
        </w:rPr>
        <w:t xml:space="preserve">to </w:t>
      </w:r>
      <w:r w:rsidR="008362EB" w:rsidRPr="002D337E">
        <w:rPr>
          <w:rFonts w:ascii="Arial" w:hAnsi="Arial" w:cs="Arial"/>
          <w:szCs w:val="24"/>
          <w:lang w:val="en-GB"/>
        </w:rPr>
        <w:t xml:space="preserve">any </w:t>
      </w:r>
      <w:r w:rsidR="00C91509" w:rsidRPr="002D337E">
        <w:rPr>
          <w:rFonts w:ascii="Arial" w:hAnsi="Arial" w:cs="Arial"/>
          <w:szCs w:val="24"/>
          <w:lang w:val="en-GB"/>
        </w:rPr>
        <w:t>desired purpose and boast a low-energy design with minimal maintenance</w:t>
      </w:r>
      <w:r w:rsidR="006F47DD" w:rsidRPr="002D337E">
        <w:rPr>
          <w:rFonts w:ascii="Arial" w:hAnsi="Arial" w:cs="Arial"/>
          <w:szCs w:val="24"/>
          <w:lang w:val="en-GB"/>
        </w:rPr>
        <w:t xml:space="preserve"> requirements</w:t>
      </w:r>
      <w:r w:rsidR="00C91509" w:rsidRPr="002D337E">
        <w:rPr>
          <w:rFonts w:ascii="Arial" w:hAnsi="Arial" w:cs="Arial"/>
          <w:szCs w:val="24"/>
          <w:lang w:val="en-GB"/>
        </w:rPr>
        <w:t>.</w:t>
      </w:r>
      <w:r w:rsidR="001C6254" w:rsidRPr="002D337E">
        <w:rPr>
          <w:rFonts w:ascii="Arial" w:hAnsi="Arial" w:cs="Arial"/>
          <w:szCs w:val="24"/>
          <w:lang w:val="en-GB"/>
        </w:rPr>
        <w:t xml:space="preserve"> </w:t>
      </w:r>
    </w:p>
    <w:p w14:paraId="1F1AC000" w14:textId="1DFA5153" w:rsidR="009F05DB" w:rsidRPr="002D337E" w:rsidRDefault="00C91509" w:rsidP="002D337E">
      <w:pPr>
        <w:spacing w:before="120" w:line="340" w:lineRule="exact"/>
        <w:rPr>
          <w:rFonts w:ascii="Arial" w:hAnsi="Arial" w:cs="Arial"/>
          <w:szCs w:val="24"/>
          <w:lang w:val="en-GB"/>
        </w:rPr>
      </w:pPr>
      <w:r w:rsidRPr="002D337E">
        <w:rPr>
          <w:rFonts w:ascii="Arial" w:hAnsi="Arial" w:cs="Arial"/>
          <w:szCs w:val="24"/>
          <w:lang w:val="en-GB"/>
        </w:rPr>
        <w:t xml:space="preserve">Ambitious European targets for sustainability, climate and environmental protection will require </w:t>
      </w:r>
      <w:r w:rsidR="0022426B" w:rsidRPr="002D337E">
        <w:rPr>
          <w:rFonts w:ascii="Arial" w:hAnsi="Arial" w:cs="Arial"/>
          <w:szCs w:val="24"/>
          <w:lang w:val="en-GB"/>
        </w:rPr>
        <w:t xml:space="preserve">recycling companies to </w:t>
      </w:r>
      <w:r w:rsidRPr="002D337E">
        <w:rPr>
          <w:rFonts w:ascii="Arial" w:hAnsi="Arial" w:cs="Arial"/>
          <w:szCs w:val="24"/>
          <w:lang w:val="en-GB"/>
        </w:rPr>
        <w:t>increase</w:t>
      </w:r>
      <w:r w:rsidR="0022426B" w:rsidRPr="002D337E">
        <w:rPr>
          <w:rFonts w:ascii="Arial" w:hAnsi="Arial" w:cs="Arial"/>
          <w:szCs w:val="24"/>
          <w:lang w:val="en-GB"/>
        </w:rPr>
        <w:t xml:space="preserve"> their</w:t>
      </w:r>
      <w:r w:rsidRPr="002D337E">
        <w:rPr>
          <w:rFonts w:ascii="Arial" w:hAnsi="Arial" w:cs="Arial"/>
          <w:szCs w:val="24"/>
          <w:lang w:val="en-GB"/>
        </w:rPr>
        <w:t xml:space="preserve"> production capacities </w:t>
      </w:r>
      <w:r w:rsidR="0022426B" w:rsidRPr="002D337E">
        <w:rPr>
          <w:rFonts w:ascii="Arial" w:hAnsi="Arial" w:cs="Arial"/>
          <w:szCs w:val="24"/>
          <w:lang w:val="en-GB"/>
        </w:rPr>
        <w:t xml:space="preserve">among other </w:t>
      </w:r>
      <w:r w:rsidR="0022426B" w:rsidRPr="002D337E">
        <w:rPr>
          <w:rFonts w:ascii="Arial" w:hAnsi="Arial" w:cs="Arial"/>
          <w:szCs w:val="24"/>
          <w:lang w:val="en-GB"/>
        </w:rPr>
        <w:lastRenderedPageBreak/>
        <w:t>things</w:t>
      </w:r>
      <w:r w:rsidRPr="002D337E">
        <w:rPr>
          <w:rFonts w:ascii="Arial" w:hAnsi="Arial" w:cs="Arial"/>
          <w:szCs w:val="24"/>
          <w:lang w:val="en-GB"/>
        </w:rPr>
        <w:t xml:space="preserve">. </w:t>
      </w:r>
      <w:r w:rsidR="00E4136E" w:rsidRPr="002D337E">
        <w:rPr>
          <w:rFonts w:ascii="Arial" w:hAnsi="Arial" w:cs="Arial"/>
          <w:szCs w:val="24"/>
          <w:lang w:val="en-GB"/>
        </w:rPr>
        <w:t xml:space="preserve">The recycling rate </w:t>
      </w:r>
      <w:r w:rsidRPr="002D337E">
        <w:rPr>
          <w:rFonts w:ascii="Arial" w:hAnsi="Arial" w:cs="Arial"/>
          <w:szCs w:val="24"/>
          <w:lang w:val="en-GB"/>
        </w:rPr>
        <w:t>for plastic packaging</w:t>
      </w:r>
      <w:r w:rsidR="00B931E4" w:rsidRPr="002D337E">
        <w:rPr>
          <w:rFonts w:ascii="Arial" w:hAnsi="Arial" w:cs="Arial"/>
          <w:szCs w:val="24"/>
          <w:lang w:val="en-GB"/>
        </w:rPr>
        <w:t>,</w:t>
      </w:r>
      <w:r w:rsidR="00E4136E" w:rsidRPr="002D337E">
        <w:rPr>
          <w:rFonts w:ascii="Arial" w:hAnsi="Arial" w:cs="Arial"/>
          <w:szCs w:val="24"/>
          <w:lang w:val="en-GB"/>
        </w:rPr>
        <w:t xml:space="preserve"> for example</w:t>
      </w:r>
      <w:r w:rsidR="00B931E4" w:rsidRPr="002D337E">
        <w:rPr>
          <w:rFonts w:ascii="Arial" w:hAnsi="Arial" w:cs="Arial"/>
          <w:szCs w:val="24"/>
          <w:lang w:val="en-GB"/>
        </w:rPr>
        <w:t>, is</w:t>
      </w:r>
      <w:r w:rsidR="00E4136E" w:rsidRPr="002D337E">
        <w:rPr>
          <w:rFonts w:ascii="Arial" w:hAnsi="Arial" w:cs="Arial"/>
          <w:szCs w:val="24"/>
          <w:lang w:val="en-GB"/>
        </w:rPr>
        <w:t xml:space="preserve"> scheduled to reach at least 80% and the waste produced by the lightweight </w:t>
      </w:r>
      <w:r w:rsidR="00FF1838" w:rsidRPr="002D337E">
        <w:rPr>
          <w:rFonts w:ascii="Arial" w:hAnsi="Arial" w:cs="Arial"/>
          <w:szCs w:val="24"/>
          <w:lang w:val="en-GB"/>
        </w:rPr>
        <w:t xml:space="preserve">plastic-processing </w:t>
      </w:r>
      <w:r w:rsidR="00E4136E" w:rsidRPr="002D337E">
        <w:rPr>
          <w:rFonts w:ascii="Arial" w:hAnsi="Arial" w:cs="Arial"/>
          <w:szCs w:val="24"/>
          <w:lang w:val="en-GB"/>
        </w:rPr>
        <w:t>industry will increase significantly. For this reason</w:t>
      </w:r>
      <w:r w:rsidR="00A80AF5" w:rsidRPr="002D337E">
        <w:rPr>
          <w:rFonts w:ascii="Arial" w:hAnsi="Arial" w:cs="Arial"/>
          <w:szCs w:val="24"/>
          <w:lang w:val="en-GB"/>
        </w:rPr>
        <w:t>,</w:t>
      </w:r>
      <w:r w:rsidR="00E4136E" w:rsidRPr="002D337E">
        <w:rPr>
          <w:rFonts w:ascii="Arial" w:hAnsi="Arial" w:cs="Arial"/>
          <w:szCs w:val="24"/>
          <w:lang w:val="en-GB"/>
        </w:rPr>
        <w:t xml:space="preserve"> many recycling companies and </w:t>
      </w:r>
      <w:r w:rsidR="002B127C" w:rsidRPr="002D337E">
        <w:rPr>
          <w:rFonts w:ascii="Arial" w:hAnsi="Arial" w:cs="Arial"/>
          <w:szCs w:val="24"/>
          <w:lang w:val="en-GB"/>
        </w:rPr>
        <w:t>producers of secondary raw material</w:t>
      </w:r>
      <w:r w:rsidR="00A80AF5" w:rsidRPr="002D337E">
        <w:rPr>
          <w:rFonts w:ascii="Arial" w:hAnsi="Arial" w:cs="Arial"/>
          <w:szCs w:val="24"/>
          <w:lang w:val="en-GB"/>
        </w:rPr>
        <w:t xml:space="preserve">s </w:t>
      </w:r>
      <w:r w:rsidR="008D0CD9" w:rsidRPr="002D337E">
        <w:rPr>
          <w:rFonts w:ascii="Arial" w:hAnsi="Arial" w:cs="Arial"/>
          <w:szCs w:val="24"/>
          <w:lang w:val="en-GB"/>
        </w:rPr>
        <w:t>who</w:t>
      </w:r>
      <w:r w:rsidR="00A80AF5" w:rsidRPr="002D337E">
        <w:rPr>
          <w:rFonts w:ascii="Arial" w:hAnsi="Arial" w:cs="Arial"/>
          <w:szCs w:val="24"/>
          <w:lang w:val="en-GB"/>
        </w:rPr>
        <w:t xml:space="preserve"> are</w:t>
      </w:r>
      <w:r w:rsidR="002B127C" w:rsidRPr="002D337E">
        <w:rPr>
          <w:rFonts w:ascii="Arial" w:hAnsi="Arial" w:cs="Arial"/>
          <w:szCs w:val="24"/>
          <w:lang w:val="en-GB"/>
        </w:rPr>
        <w:t xml:space="preserve"> adapting to this dynamic development are already searching for shredding systems </w:t>
      </w:r>
      <w:r w:rsidR="00A80AF5" w:rsidRPr="002D337E">
        <w:rPr>
          <w:rFonts w:ascii="Arial" w:hAnsi="Arial" w:cs="Arial"/>
          <w:szCs w:val="24"/>
          <w:lang w:val="en-GB"/>
        </w:rPr>
        <w:t xml:space="preserve">that </w:t>
      </w:r>
      <w:r w:rsidR="00000DBC" w:rsidRPr="002D337E">
        <w:rPr>
          <w:rFonts w:ascii="Arial" w:hAnsi="Arial" w:cs="Arial"/>
          <w:szCs w:val="24"/>
          <w:lang w:val="en-GB"/>
        </w:rPr>
        <w:t xml:space="preserve">ensure </w:t>
      </w:r>
      <w:r w:rsidR="002B127C" w:rsidRPr="002D337E">
        <w:rPr>
          <w:rFonts w:ascii="Arial" w:hAnsi="Arial" w:cs="Arial"/>
          <w:szCs w:val="24"/>
          <w:lang w:val="en-GB"/>
        </w:rPr>
        <w:t xml:space="preserve">more output without </w:t>
      </w:r>
      <w:r w:rsidR="009971D1" w:rsidRPr="002D337E">
        <w:rPr>
          <w:rFonts w:ascii="Arial" w:hAnsi="Arial" w:cs="Arial"/>
          <w:szCs w:val="24"/>
          <w:lang w:val="en-GB"/>
        </w:rPr>
        <w:t>consuming</w:t>
      </w:r>
      <w:r w:rsidR="00A80AF5" w:rsidRPr="002D337E">
        <w:rPr>
          <w:rFonts w:ascii="Arial" w:hAnsi="Arial" w:cs="Arial"/>
          <w:szCs w:val="24"/>
          <w:lang w:val="en-GB"/>
        </w:rPr>
        <w:t xml:space="preserve"> </w:t>
      </w:r>
      <w:r w:rsidR="00F15CAB" w:rsidRPr="002D337E">
        <w:rPr>
          <w:rFonts w:ascii="Arial" w:hAnsi="Arial" w:cs="Arial"/>
          <w:szCs w:val="24"/>
          <w:lang w:val="en-GB"/>
        </w:rPr>
        <w:t xml:space="preserve">any </w:t>
      </w:r>
      <w:r w:rsidR="002B127C" w:rsidRPr="002D337E">
        <w:rPr>
          <w:rFonts w:ascii="Arial" w:hAnsi="Arial" w:cs="Arial"/>
          <w:szCs w:val="24"/>
          <w:lang w:val="en-GB"/>
        </w:rPr>
        <w:t xml:space="preserve">more space. With the higher performance of </w:t>
      </w:r>
      <w:r w:rsidR="002D337E" w:rsidRPr="002D337E">
        <w:rPr>
          <w:rFonts w:ascii="Arial" w:hAnsi="Arial" w:cs="Arial"/>
          <w:szCs w:val="24"/>
          <w:lang w:val="en-GB"/>
        </w:rPr>
        <w:t>the</w:t>
      </w:r>
      <w:r w:rsidR="002B127C" w:rsidRPr="002D337E">
        <w:rPr>
          <w:rFonts w:ascii="Arial" w:hAnsi="Arial" w:cs="Arial"/>
          <w:szCs w:val="24"/>
          <w:lang w:val="en-GB"/>
        </w:rPr>
        <w:t xml:space="preserve"> Micromat HP series</w:t>
      </w:r>
      <w:r w:rsidR="007D69DC" w:rsidRPr="002D337E">
        <w:rPr>
          <w:rFonts w:ascii="Arial" w:hAnsi="Arial" w:cs="Arial"/>
          <w:szCs w:val="24"/>
          <w:lang w:val="en-GB"/>
        </w:rPr>
        <w:t>,</w:t>
      </w:r>
      <w:r w:rsidR="002B127C" w:rsidRPr="002D337E">
        <w:rPr>
          <w:rFonts w:ascii="Arial" w:hAnsi="Arial" w:cs="Arial"/>
          <w:szCs w:val="24"/>
          <w:lang w:val="en-GB"/>
        </w:rPr>
        <w:t xml:space="preserve"> </w:t>
      </w:r>
      <w:r w:rsidR="00000DBC" w:rsidRPr="002D337E">
        <w:rPr>
          <w:rFonts w:ascii="Arial" w:hAnsi="Arial" w:cs="Arial"/>
          <w:szCs w:val="24"/>
          <w:lang w:val="en-GB"/>
        </w:rPr>
        <w:t xml:space="preserve">Lindner </w:t>
      </w:r>
      <w:r w:rsidR="007D69DC" w:rsidRPr="002D337E">
        <w:rPr>
          <w:rFonts w:ascii="Arial" w:hAnsi="Arial" w:cs="Arial"/>
          <w:szCs w:val="24"/>
          <w:lang w:val="en-GB"/>
        </w:rPr>
        <w:t xml:space="preserve">can now </w:t>
      </w:r>
      <w:r w:rsidR="009971D1" w:rsidRPr="002D337E">
        <w:rPr>
          <w:rFonts w:ascii="Arial" w:hAnsi="Arial" w:cs="Arial"/>
          <w:szCs w:val="24"/>
          <w:lang w:val="en-GB"/>
        </w:rPr>
        <w:t>meet</w:t>
      </w:r>
      <w:r w:rsidR="007D69DC" w:rsidRPr="002D337E">
        <w:rPr>
          <w:rFonts w:ascii="Arial" w:hAnsi="Arial" w:cs="Arial"/>
          <w:szCs w:val="24"/>
          <w:lang w:val="en-GB"/>
        </w:rPr>
        <w:t xml:space="preserve"> all </w:t>
      </w:r>
      <w:r w:rsidR="002B127C" w:rsidRPr="002D337E">
        <w:rPr>
          <w:rFonts w:ascii="Arial" w:hAnsi="Arial" w:cs="Arial"/>
          <w:szCs w:val="24"/>
          <w:lang w:val="en-GB"/>
        </w:rPr>
        <w:t>these requirements.</w:t>
      </w:r>
    </w:p>
    <w:p w14:paraId="60447CB1" w14:textId="186D873C" w:rsidR="009F05DB" w:rsidRPr="002D337E" w:rsidRDefault="002B127C" w:rsidP="002D337E">
      <w:pPr>
        <w:spacing w:before="120" w:line="340" w:lineRule="exact"/>
        <w:rPr>
          <w:rFonts w:ascii="Arial" w:hAnsi="Arial" w:cs="Arial"/>
          <w:szCs w:val="24"/>
          <w:lang w:val="en-GB"/>
        </w:rPr>
      </w:pPr>
      <w:r w:rsidRPr="002D337E">
        <w:rPr>
          <w:rFonts w:ascii="Arial" w:hAnsi="Arial" w:cs="Arial"/>
          <w:szCs w:val="24"/>
          <w:lang w:val="en-GB"/>
        </w:rPr>
        <w:t xml:space="preserve">To </w:t>
      </w:r>
      <w:r w:rsidR="004C6D09" w:rsidRPr="002D337E">
        <w:rPr>
          <w:rFonts w:ascii="Arial" w:hAnsi="Arial" w:cs="Arial"/>
          <w:szCs w:val="24"/>
          <w:lang w:val="en-GB"/>
        </w:rPr>
        <w:t xml:space="preserve">achieve </w:t>
      </w:r>
      <w:r w:rsidRPr="002D337E">
        <w:rPr>
          <w:rFonts w:ascii="Arial" w:hAnsi="Arial" w:cs="Arial"/>
          <w:szCs w:val="24"/>
          <w:lang w:val="en-GB"/>
        </w:rPr>
        <w:t>this progress</w:t>
      </w:r>
      <w:r w:rsidR="005164D3" w:rsidRPr="002D337E">
        <w:rPr>
          <w:rFonts w:ascii="Arial" w:hAnsi="Arial" w:cs="Arial"/>
          <w:szCs w:val="24"/>
          <w:lang w:val="en-GB"/>
        </w:rPr>
        <w:t>,</w:t>
      </w:r>
      <w:r w:rsidRPr="002D337E">
        <w:rPr>
          <w:rFonts w:ascii="Arial" w:hAnsi="Arial" w:cs="Arial"/>
          <w:szCs w:val="24"/>
          <w:lang w:val="en-GB"/>
        </w:rPr>
        <w:t xml:space="preserve"> Lindner re-designed the rotor geometry </w:t>
      </w:r>
      <w:r w:rsidR="00D218D3" w:rsidRPr="002D337E">
        <w:rPr>
          <w:rFonts w:ascii="Arial" w:hAnsi="Arial" w:cs="Arial"/>
          <w:szCs w:val="24"/>
          <w:lang w:val="en-GB"/>
        </w:rPr>
        <w:t xml:space="preserve">to </w:t>
      </w:r>
      <w:r w:rsidRPr="002D337E">
        <w:rPr>
          <w:rFonts w:ascii="Arial" w:hAnsi="Arial" w:cs="Arial"/>
          <w:szCs w:val="24"/>
          <w:lang w:val="en-GB"/>
        </w:rPr>
        <w:t xml:space="preserve">allow the knives to be used more efficiently per rotation. </w:t>
      </w:r>
      <w:r w:rsidR="005549D8" w:rsidRPr="002D337E">
        <w:rPr>
          <w:rFonts w:ascii="Arial" w:hAnsi="Arial" w:cs="Arial"/>
          <w:szCs w:val="24"/>
          <w:lang w:val="en-GB"/>
        </w:rPr>
        <w:t>T</w:t>
      </w:r>
      <w:r w:rsidRPr="002D337E">
        <w:rPr>
          <w:rFonts w:ascii="Arial" w:hAnsi="Arial" w:cs="Arial"/>
          <w:szCs w:val="24"/>
          <w:lang w:val="en-GB"/>
        </w:rPr>
        <w:t xml:space="preserve">he optimised Siemens control </w:t>
      </w:r>
      <w:r w:rsidR="002D337E" w:rsidRPr="002D337E">
        <w:rPr>
          <w:rFonts w:ascii="Arial" w:hAnsi="Arial" w:cs="Arial"/>
          <w:szCs w:val="24"/>
          <w:lang w:val="en-GB"/>
        </w:rPr>
        <w:t>unit</w:t>
      </w:r>
      <w:r w:rsidRPr="002D337E">
        <w:rPr>
          <w:rFonts w:ascii="Arial" w:hAnsi="Arial" w:cs="Arial"/>
          <w:szCs w:val="24"/>
          <w:lang w:val="en-GB"/>
        </w:rPr>
        <w:t xml:space="preserve"> </w:t>
      </w:r>
      <w:r w:rsidR="005549D8" w:rsidRPr="002D337E">
        <w:rPr>
          <w:rFonts w:ascii="Arial" w:hAnsi="Arial" w:cs="Arial"/>
          <w:szCs w:val="24"/>
          <w:lang w:val="en-GB"/>
        </w:rPr>
        <w:t xml:space="preserve">also </w:t>
      </w:r>
      <w:r w:rsidRPr="002D337E">
        <w:rPr>
          <w:rFonts w:ascii="Arial" w:hAnsi="Arial" w:cs="Arial"/>
          <w:szCs w:val="24"/>
          <w:lang w:val="en-GB"/>
        </w:rPr>
        <w:t>contributes towards this goal</w:t>
      </w:r>
      <w:r w:rsidR="005549D8" w:rsidRPr="002D337E">
        <w:rPr>
          <w:rFonts w:ascii="Arial" w:hAnsi="Arial" w:cs="Arial"/>
          <w:szCs w:val="24"/>
          <w:lang w:val="en-GB"/>
        </w:rPr>
        <w:t>,</w:t>
      </w:r>
      <w:r w:rsidRPr="002D337E">
        <w:rPr>
          <w:rFonts w:ascii="Arial" w:hAnsi="Arial" w:cs="Arial"/>
          <w:szCs w:val="24"/>
          <w:lang w:val="en-GB"/>
        </w:rPr>
        <w:t xml:space="preserve"> </w:t>
      </w:r>
      <w:r w:rsidR="005549D8" w:rsidRPr="002D337E">
        <w:rPr>
          <w:rFonts w:ascii="Arial" w:hAnsi="Arial" w:cs="Arial"/>
          <w:szCs w:val="24"/>
          <w:lang w:val="en-GB"/>
        </w:rPr>
        <w:t>meaning</w:t>
      </w:r>
      <w:r w:rsidRPr="002D337E">
        <w:rPr>
          <w:rFonts w:ascii="Arial" w:hAnsi="Arial" w:cs="Arial"/>
          <w:szCs w:val="24"/>
          <w:lang w:val="en-GB"/>
        </w:rPr>
        <w:t xml:space="preserve"> that </w:t>
      </w:r>
      <w:r w:rsidR="00BF3E21" w:rsidRPr="002D337E">
        <w:rPr>
          <w:rFonts w:ascii="Arial" w:hAnsi="Arial" w:cs="Arial"/>
          <w:szCs w:val="24"/>
          <w:lang w:val="en-GB"/>
        </w:rPr>
        <w:t xml:space="preserve">now more than ever before </w:t>
      </w:r>
      <w:r w:rsidRPr="002D337E">
        <w:rPr>
          <w:rFonts w:ascii="Arial" w:hAnsi="Arial" w:cs="Arial"/>
          <w:szCs w:val="24"/>
          <w:lang w:val="en-GB"/>
        </w:rPr>
        <w:t xml:space="preserve">the new Micromat HP </w:t>
      </w:r>
      <w:r w:rsidR="00BF3E21" w:rsidRPr="002D337E">
        <w:rPr>
          <w:rFonts w:ascii="Arial" w:hAnsi="Arial" w:cs="Arial"/>
          <w:szCs w:val="24"/>
          <w:lang w:val="en-GB"/>
        </w:rPr>
        <w:t xml:space="preserve">is </w:t>
      </w:r>
      <w:r w:rsidR="002D337E" w:rsidRPr="002D337E">
        <w:rPr>
          <w:rFonts w:ascii="Arial" w:hAnsi="Arial" w:cs="Arial"/>
          <w:szCs w:val="24"/>
          <w:lang w:val="en-GB"/>
        </w:rPr>
        <w:t>an</w:t>
      </w:r>
      <w:r w:rsidRPr="002D337E">
        <w:rPr>
          <w:rFonts w:ascii="Arial" w:hAnsi="Arial" w:cs="Arial"/>
          <w:szCs w:val="24"/>
          <w:lang w:val="en-GB"/>
        </w:rPr>
        <w:t xml:space="preserve"> ideal choice for</w:t>
      </w:r>
      <w:r w:rsidR="009367E7" w:rsidRPr="002D337E">
        <w:rPr>
          <w:rFonts w:ascii="Arial" w:hAnsi="Arial" w:cs="Arial"/>
          <w:szCs w:val="24"/>
          <w:lang w:val="en-GB"/>
        </w:rPr>
        <w:t xml:space="preserve"> customers who want an extremely cost-efficient and productive means to</w:t>
      </w:r>
      <w:r w:rsidRPr="002D337E">
        <w:rPr>
          <w:rFonts w:ascii="Arial" w:hAnsi="Arial" w:cs="Arial"/>
          <w:szCs w:val="24"/>
          <w:lang w:val="en-GB"/>
        </w:rPr>
        <w:t xml:space="preserve"> shred plastic waste and all other kinds of municipal, industrial and commercial waste to </w:t>
      </w:r>
      <w:r w:rsidR="009367E7" w:rsidRPr="002D337E">
        <w:rPr>
          <w:rFonts w:ascii="Arial" w:hAnsi="Arial" w:cs="Arial"/>
          <w:szCs w:val="24"/>
          <w:lang w:val="en-GB"/>
        </w:rPr>
        <w:t xml:space="preserve">an </w:t>
      </w:r>
      <w:r w:rsidRPr="002D337E">
        <w:rPr>
          <w:rFonts w:ascii="Arial" w:hAnsi="Arial" w:cs="Arial"/>
          <w:szCs w:val="24"/>
          <w:lang w:val="en-GB"/>
        </w:rPr>
        <w:t>exact, pre-defined grain size. As with all Lindner model</w:t>
      </w:r>
      <w:r w:rsidR="00284CFF" w:rsidRPr="002D337E">
        <w:rPr>
          <w:rFonts w:ascii="Arial" w:hAnsi="Arial" w:cs="Arial"/>
          <w:szCs w:val="24"/>
          <w:lang w:val="en-GB"/>
        </w:rPr>
        <w:t xml:space="preserve">s, the knives can be replaced with minimal effort </w:t>
      </w:r>
      <w:r w:rsidR="00623F76" w:rsidRPr="002D337E">
        <w:rPr>
          <w:rFonts w:ascii="Arial" w:hAnsi="Arial" w:cs="Arial"/>
          <w:szCs w:val="24"/>
          <w:lang w:val="en-GB"/>
        </w:rPr>
        <w:t xml:space="preserve">– which </w:t>
      </w:r>
      <w:r w:rsidR="00AE0626" w:rsidRPr="002D337E">
        <w:rPr>
          <w:rFonts w:ascii="Arial" w:hAnsi="Arial" w:cs="Arial"/>
          <w:szCs w:val="24"/>
          <w:lang w:val="en-GB"/>
        </w:rPr>
        <w:t xml:space="preserve">keeps </w:t>
      </w:r>
      <w:r w:rsidR="00284CFF" w:rsidRPr="002D337E">
        <w:rPr>
          <w:rFonts w:ascii="Arial" w:hAnsi="Arial" w:cs="Arial"/>
          <w:szCs w:val="24"/>
          <w:lang w:val="en-GB"/>
        </w:rPr>
        <w:t>maintenance downtimes</w:t>
      </w:r>
      <w:r w:rsidRPr="002D337E">
        <w:rPr>
          <w:rFonts w:ascii="Arial" w:hAnsi="Arial" w:cs="Arial"/>
          <w:szCs w:val="24"/>
          <w:lang w:val="en-GB"/>
        </w:rPr>
        <w:t xml:space="preserve"> </w:t>
      </w:r>
      <w:r w:rsidR="00284CFF" w:rsidRPr="002D337E">
        <w:rPr>
          <w:rFonts w:ascii="Arial" w:hAnsi="Arial" w:cs="Arial"/>
          <w:szCs w:val="24"/>
          <w:lang w:val="en-GB"/>
        </w:rPr>
        <w:t>short. Furthermore</w:t>
      </w:r>
      <w:r w:rsidR="00964430" w:rsidRPr="002D337E">
        <w:rPr>
          <w:rFonts w:ascii="Arial" w:hAnsi="Arial" w:cs="Arial"/>
          <w:szCs w:val="24"/>
          <w:lang w:val="en-GB"/>
        </w:rPr>
        <w:t>,</w:t>
      </w:r>
      <w:r w:rsidR="00284CFF" w:rsidRPr="002D337E">
        <w:rPr>
          <w:rFonts w:ascii="Arial" w:hAnsi="Arial" w:cs="Arial"/>
          <w:szCs w:val="24"/>
          <w:lang w:val="en-GB"/>
        </w:rPr>
        <w:t xml:space="preserve"> the rotor cooling contributes to optimised material processing</w:t>
      </w:r>
      <w:r w:rsidR="009A6C35" w:rsidRPr="002D337E">
        <w:rPr>
          <w:rFonts w:ascii="Arial" w:hAnsi="Arial" w:cs="Arial"/>
          <w:szCs w:val="24"/>
          <w:lang w:val="en-GB"/>
        </w:rPr>
        <w:t>,</w:t>
      </w:r>
      <w:r w:rsidR="00284CFF" w:rsidRPr="002D337E">
        <w:rPr>
          <w:rFonts w:ascii="Arial" w:hAnsi="Arial" w:cs="Arial"/>
          <w:szCs w:val="24"/>
          <w:lang w:val="en-GB"/>
        </w:rPr>
        <w:t xml:space="preserve"> making the operation very cost-effective.</w:t>
      </w:r>
    </w:p>
    <w:p w14:paraId="3E707F79" w14:textId="23EC6936" w:rsidR="009F05DB" w:rsidRPr="002D337E" w:rsidRDefault="00284CFF" w:rsidP="002D337E">
      <w:pPr>
        <w:spacing w:before="120" w:line="340" w:lineRule="exact"/>
        <w:rPr>
          <w:rFonts w:ascii="Arial" w:hAnsi="Arial" w:cs="Arial"/>
          <w:szCs w:val="24"/>
          <w:lang w:val="en-GB"/>
        </w:rPr>
      </w:pPr>
      <w:r w:rsidRPr="002D337E">
        <w:rPr>
          <w:rFonts w:ascii="Arial" w:hAnsi="Arial" w:cs="Arial"/>
          <w:szCs w:val="24"/>
          <w:lang w:val="en-GB"/>
        </w:rPr>
        <w:t xml:space="preserve">Depending on the size and </w:t>
      </w:r>
      <w:r w:rsidR="00FC6AFE" w:rsidRPr="002D337E">
        <w:rPr>
          <w:rFonts w:ascii="Arial" w:hAnsi="Arial" w:cs="Arial"/>
          <w:szCs w:val="24"/>
          <w:lang w:val="en-GB"/>
        </w:rPr>
        <w:t>customer requirements,</w:t>
      </w:r>
      <w:r w:rsidRPr="002D337E">
        <w:rPr>
          <w:rFonts w:ascii="Arial" w:hAnsi="Arial" w:cs="Arial"/>
          <w:szCs w:val="24"/>
          <w:lang w:val="en-GB"/>
        </w:rPr>
        <w:t xml:space="preserve"> the robust and versatile Micromat single-shaft shredders from Lindner </w:t>
      </w:r>
      <w:r w:rsidR="00664549" w:rsidRPr="002D337E">
        <w:rPr>
          <w:rFonts w:ascii="Arial" w:hAnsi="Arial" w:cs="Arial"/>
          <w:szCs w:val="24"/>
          <w:lang w:val="en-GB"/>
        </w:rPr>
        <w:t xml:space="preserve">can </w:t>
      </w:r>
      <w:r w:rsidRPr="002D337E">
        <w:rPr>
          <w:rFonts w:ascii="Arial" w:hAnsi="Arial" w:cs="Arial"/>
          <w:szCs w:val="24"/>
          <w:lang w:val="en-GB"/>
        </w:rPr>
        <w:t xml:space="preserve">come with a 132 or 160 kW motor driving the rotor with a speed of 105 </w:t>
      </w:r>
      <w:r w:rsidR="009971D1" w:rsidRPr="002D337E">
        <w:rPr>
          <w:rFonts w:ascii="Arial" w:hAnsi="Arial" w:cs="Arial"/>
          <w:szCs w:val="24"/>
          <w:lang w:val="en-GB"/>
        </w:rPr>
        <w:t>RPM</w:t>
      </w:r>
      <w:r w:rsidR="001C6254" w:rsidRPr="002D337E">
        <w:rPr>
          <w:rFonts w:ascii="Arial" w:hAnsi="Arial" w:cs="Arial"/>
          <w:szCs w:val="24"/>
          <w:lang w:val="en-GB"/>
        </w:rPr>
        <w:t xml:space="preserve">. </w:t>
      </w:r>
      <w:r w:rsidRPr="002D337E">
        <w:rPr>
          <w:rFonts w:ascii="Arial" w:hAnsi="Arial" w:cs="Arial"/>
          <w:szCs w:val="24"/>
          <w:lang w:val="en-GB"/>
        </w:rPr>
        <w:t>Thanks to the superbly executed gearbox and the connected safety clutch</w:t>
      </w:r>
      <w:r w:rsidR="002E1B9F" w:rsidRPr="002D337E">
        <w:rPr>
          <w:rFonts w:ascii="Arial" w:hAnsi="Arial" w:cs="Arial"/>
          <w:szCs w:val="24"/>
          <w:lang w:val="en-GB"/>
        </w:rPr>
        <w:t>,</w:t>
      </w:r>
      <w:r w:rsidRPr="002D337E">
        <w:rPr>
          <w:rFonts w:ascii="Arial" w:hAnsi="Arial" w:cs="Arial"/>
          <w:szCs w:val="24"/>
          <w:lang w:val="en-GB"/>
        </w:rPr>
        <w:t xml:space="preserve"> damage to the machine caused by foreign objects and obstructions </w:t>
      </w:r>
      <w:r w:rsidR="002E1B9F" w:rsidRPr="002D337E">
        <w:rPr>
          <w:rFonts w:ascii="Arial" w:hAnsi="Arial" w:cs="Arial"/>
          <w:szCs w:val="24"/>
          <w:lang w:val="en-GB"/>
        </w:rPr>
        <w:t xml:space="preserve">can be avoided – </w:t>
      </w:r>
      <w:r w:rsidR="00D25972" w:rsidRPr="002D337E">
        <w:rPr>
          <w:rFonts w:ascii="Arial" w:hAnsi="Arial" w:cs="Arial"/>
          <w:szCs w:val="24"/>
          <w:lang w:val="en-GB"/>
        </w:rPr>
        <w:t xml:space="preserve">meaning </w:t>
      </w:r>
      <w:r w:rsidR="002E1B9F" w:rsidRPr="002D337E">
        <w:rPr>
          <w:rFonts w:ascii="Arial" w:hAnsi="Arial" w:cs="Arial"/>
          <w:szCs w:val="24"/>
          <w:lang w:val="en-GB"/>
        </w:rPr>
        <w:t xml:space="preserve">no more </w:t>
      </w:r>
      <w:r w:rsidRPr="002D337E">
        <w:rPr>
          <w:rFonts w:ascii="Arial" w:hAnsi="Arial" w:cs="Arial"/>
          <w:szCs w:val="24"/>
          <w:lang w:val="en-GB"/>
        </w:rPr>
        <w:t xml:space="preserve">long machine downtimes. The hydraulically operated </w:t>
      </w:r>
      <w:r w:rsidR="001B5539" w:rsidRPr="002D337E">
        <w:rPr>
          <w:rFonts w:ascii="Arial" w:hAnsi="Arial" w:cs="Arial"/>
          <w:szCs w:val="24"/>
          <w:lang w:val="en-GB"/>
        </w:rPr>
        <w:t>maintenance</w:t>
      </w:r>
      <w:r w:rsidRPr="002D337E">
        <w:rPr>
          <w:rFonts w:ascii="Arial" w:hAnsi="Arial" w:cs="Arial"/>
          <w:szCs w:val="24"/>
          <w:lang w:val="en-GB"/>
        </w:rPr>
        <w:t xml:space="preserve"> door </w:t>
      </w:r>
      <w:r w:rsidR="00000DBC" w:rsidRPr="002D337E">
        <w:rPr>
          <w:rFonts w:ascii="Arial" w:hAnsi="Arial" w:cs="Arial"/>
          <w:szCs w:val="24"/>
          <w:lang w:val="en-GB"/>
        </w:rPr>
        <w:t xml:space="preserve">makes it possible </w:t>
      </w:r>
      <w:r w:rsidRPr="002D337E">
        <w:rPr>
          <w:rFonts w:ascii="Arial" w:hAnsi="Arial" w:cs="Arial"/>
          <w:szCs w:val="24"/>
          <w:lang w:val="en-GB"/>
        </w:rPr>
        <w:t xml:space="preserve">to quickly remove foreign objects and comfortably access the rotor. </w:t>
      </w:r>
      <w:r w:rsidR="00697F94" w:rsidRPr="002D337E">
        <w:rPr>
          <w:rFonts w:ascii="Arial" w:hAnsi="Arial" w:cs="Arial"/>
          <w:szCs w:val="24"/>
          <w:lang w:val="en-GB"/>
        </w:rPr>
        <w:t>Additionally,</w:t>
      </w:r>
      <w:r w:rsidRPr="002D337E">
        <w:rPr>
          <w:rFonts w:ascii="Arial" w:hAnsi="Arial" w:cs="Arial"/>
          <w:szCs w:val="24"/>
          <w:lang w:val="en-GB"/>
        </w:rPr>
        <w:t xml:space="preserve"> the internal pusher system </w:t>
      </w:r>
      <w:r w:rsidR="00517AF2" w:rsidRPr="002D337E">
        <w:rPr>
          <w:rFonts w:ascii="Arial" w:hAnsi="Arial" w:cs="Arial"/>
          <w:szCs w:val="24"/>
          <w:lang w:val="en-GB"/>
        </w:rPr>
        <w:t xml:space="preserve">ensures </w:t>
      </w:r>
      <w:r w:rsidR="001B5539" w:rsidRPr="002D337E">
        <w:rPr>
          <w:rFonts w:ascii="Arial" w:hAnsi="Arial" w:cs="Arial"/>
          <w:szCs w:val="24"/>
          <w:lang w:val="en-GB"/>
        </w:rPr>
        <w:t>efficient material feeding.</w:t>
      </w:r>
      <w:r w:rsidR="009F05DB" w:rsidRPr="002D337E">
        <w:rPr>
          <w:rFonts w:ascii="Arial" w:hAnsi="Arial" w:cs="Arial"/>
          <w:szCs w:val="24"/>
          <w:lang w:val="en-GB"/>
        </w:rPr>
        <w:t xml:space="preserve"> </w:t>
      </w:r>
    </w:p>
    <w:p w14:paraId="7CD71161" w14:textId="5F234D5F" w:rsidR="009F05DB" w:rsidRPr="002D337E" w:rsidRDefault="00FF1838" w:rsidP="002D337E">
      <w:pPr>
        <w:spacing w:before="120" w:line="340" w:lineRule="exact"/>
        <w:rPr>
          <w:rFonts w:ascii="Arial" w:hAnsi="Arial" w:cs="Arial"/>
          <w:szCs w:val="24"/>
          <w:lang w:val="en-GB"/>
        </w:rPr>
      </w:pPr>
      <w:r w:rsidRPr="002D337E">
        <w:rPr>
          <w:rFonts w:ascii="Arial" w:hAnsi="Arial" w:cs="Arial"/>
          <w:szCs w:val="24"/>
          <w:lang w:val="en-GB"/>
        </w:rPr>
        <w:t>The new Micromat HP series will be released at Fakuma where Lindner R</w:t>
      </w:r>
      <w:r w:rsidR="002D337E" w:rsidRPr="002D337E">
        <w:rPr>
          <w:rFonts w:ascii="Arial" w:hAnsi="Arial" w:cs="Arial"/>
          <w:szCs w:val="24"/>
          <w:lang w:val="en-GB"/>
        </w:rPr>
        <w:t>ecyclingtech</w:t>
      </w:r>
      <w:r w:rsidRPr="002D337E">
        <w:rPr>
          <w:rFonts w:ascii="Arial" w:hAnsi="Arial" w:cs="Arial"/>
          <w:szCs w:val="24"/>
          <w:lang w:val="en-GB"/>
        </w:rPr>
        <w:t xml:space="preserve"> will provide information about </w:t>
      </w:r>
      <w:r w:rsidR="002D337E" w:rsidRPr="002D337E">
        <w:rPr>
          <w:rFonts w:ascii="Arial" w:hAnsi="Arial" w:cs="Arial"/>
          <w:szCs w:val="24"/>
          <w:lang w:val="en-GB"/>
        </w:rPr>
        <w:t>this</w:t>
      </w:r>
      <w:r w:rsidRPr="002D337E">
        <w:rPr>
          <w:rFonts w:ascii="Arial" w:hAnsi="Arial" w:cs="Arial"/>
          <w:szCs w:val="24"/>
          <w:lang w:val="en-GB"/>
        </w:rPr>
        <w:t xml:space="preserve"> and other product innovations at stand A6-6108.</w:t>
      </w:r>
      <w:r w:rsidRPr="002D337E" w:rsidDel="00FF1838">
        <w:rPr>
          <w:rFonts w:ascii="Arial" w:hAnsi="Arial" w:cs="Arial"/>
          <w:szCs w:val="24"/>
          <w:lang w:val="en-GB"/>
        </w:rPr>
        <w:t xml:space="preserve"> </w:t>
      </w:r>
    </w:p>
    <w:p w14:paraId="61C2C0EE" w14:textId="3D82311E" w:rsidR="00BF35AF" w:rsidRPr="001B5539" w:rsidRDefault="00BF35AF" w:rsidP="002D337E">
      <w:pPr>
        <w:spacing w:before="200"/>
        <w:rPr>
          <w:rFonts w:ascii="Arial" w:hAnsi="Arial" w:cs="Arial"/>
          <w:sz w:val="18"/>
          <w:szCs w:val="18"/>
          <w:lang w:val="en-GB"/>
        </w:rPr>
      </w:pPr>
      <w:r w:rsidRPr="001B5539">
        <w:rPr>
          <w:rFonts w:ascii="Arial" w:hAnsi="Arial" w:cs="Arial"/>
          <w:b/>
          <w:sz w:val="18"/>
          <w:szCs w:val="18"/>
          <w:lang w:val="en-GB"/>
        </w:rPr>
        <w:t>Lindner, Spittal an der Drau/</w:t>
      </w:r>
      <w:r w:rsidR="00537D54" w:rsidRPr="001B5539">
        <w:rPr>
          <w:rFonts w:ascii="Arial" w:hAnsi="Arial" w:cs="Arial"/>
          <w:b/>
          <w:sz w:val="18"/>
          <w:szCs w:val="18"/>
          <w:lang w:val="en-GB"/>
        </w:rPr>
        <w:t>Austria</w:t>
      </w:r>
      <w:r w:rsidRPr="001B5539">
        <w:rPr>
          <w:rFonts w:ascii="Arial" w:hAnsi="Arial" w:cs="Arial"/>
          <w:b/>
          <w:sz w:val="18"/>
          <w:szCs w:val="18"/>
          <w:lang w:val="en-GB"/>
        </w:rPr>
        <w:t xml:space="preserve"> (www.l-rt.com)</w:t>
      </w:r>
      <w:r w:rsidR="00537D54" w:rsidRPr="001B5539">
        <w:rPr>
          <w:rFonts w:ascii="Arial" w:hAnsi="Arial" w:cs="Arial"/>
          <w:sz w:val="18"/>
          <w:szCs w:val="18"/>
          <w:lang w:val="en-GB"/>
        </w:rPr>
        <w:t>, has been providing innovative and trusted shredding solutions for decades. From design to development, construction, production, maintenance and repair services</w:t>
      </w:r>
      <w:r w:rsidR="0065322E">
        <w:rPr>
          <w:rFonts w:ascii="Arial" w:hAnsi="Arial" w:cs="Arial"/>
          <w:sz w:val="18"/>
          <w:szCs w:val="18"/>
          <w:lang w:val="en-GB"/>
        </w:rPr>
        <w:t>,</w:t>
      </w:r>
      <w:r w:rsidR="00537D54" w:rsidRPr="001B5539">
        <w:rPr>
          <w:rFonts w:ascii="Arial" w:hAnsi="Arial" w:cs="Arial"/>
          <w:sz w:val="18"/>
          <w:szCs w:val="18"/>
          <w:lang w:val="en-GB"/>
        </w:rPr>
        <w:t xml:space="preserve"> everything </w:t>
      </w:r>
      <w:r w:rsidR="0065322E">
        <w:rPr>
          <w:rFonts w:ascii="Arial" w:hAnsi="Arial" w:cs="Arial"/>
          <w:sz w:val="18"/>
          <w:szCs w:val="18"/>
          <w:lang w:val="en-GB"/>
        </w:rPr>
        <w:t xml:space="preserve">comes </w:t>
      </w:r>
      <w:r w:rsidR="00537D54" w:rsidRPr="001B5539">
        <w:rPr>
          <w:rFonts w:ascii="Arial" w:hAnsi="Arial" w:cs="Arial"/>
          <w:sz w:val="18"/>
          <w:szCs w:val="18"/>
          <w:lang w:val="en-GB"/>
        </w:rPr>
        <w:t>from a single source</w:t>
      </w:r>
      <w:r w:rsidR="001B5539">
        <w:rPr>
          <w:rFonts w:ascii="Arial" w:hAnsi="Arial" w:cs="Arial"/>
          <w:sz w:val="18"/>
          <w:szCs w:val="18"/>
          <w:lang w:val="en-GB"/>
        </w:rPr>
        <w:t>.</w:t>
      </w:r>
      <w:r w:rsidR="00537D54" w:rsidRPr="001B5539">
        <w:rPr>
          <w:rFonts w:ascii="Arial" w:hAnsi="Arial" w:cs="Arial"/>
          <w:sz w:val="18"/>
          <w:szCs w:val="18"/>
          <w:lang w:val="en-GB"/>
        </w:rPr>
        <w:t xml:space="preserve"> At the production facilities in Spittal/Drau and Feistritz/Drau, machinery and components are manufactured for export to as many as one hundred countries. The </w:t>
      </w:r>
      <w:r w:rsidR="001C5FD0">
        <w:rPr>
          <w:rFonts w:ascii="Arial" w:hAnsi="Arial" w:cs="Arial"/>
          <w:sz w:val="18"/>
          <w:szCs w:val="18"/>
          <w:lang w:val="en-GB"/>
        </w:rPr>
        <w:t xml:space="preserve">company’s </w:t>
      </w:r>
      <w:r w:rsidR="00537D54" w:rsidRPr="001B5539">
        <w:rPr>
          <w:rFonts w:ascii="Arial" w:hAnsi="Arial" w:cs="Arial"/>
          <w:sz w:val="18"/>
          <w:szCs w:val="18"/>
          <w:lang w:val="en-GB"/>
        </w:rPr>
        <w:t xml:space="preserve">portfolio includes static and mobile shredders for waste utilisation </w:t>
      </w:r>
      <w:r w:rsidR="00A0397C">
        <w:rPr>
          <w:rFonts w:ascii="Arial" w:hAnsi="Arial" w:cs="Arial"/>
          <w:sz w:val="18"/>
          <w:szCs w:val="18"/>
          <w:lang w:val="en-GB"/>
        </w:rPr>
        <w:t xml:space="preserve">as well as </w:t>
      </w:r>
      <w:r w:rsidR="00537D54" w:rsidRPr="001B5539">
        <w:rPr>
          <w:rFonts w:ascii="Arial" w:hAnsi="Arial" w:cs="Arial"/>
          <w:sz w:val="18"/>
          <w:szCs w:val="18"/>
          <w:lang w:val="en-GB"/>
        </w:rPr>
        <w:t>complete systems for plastics recycling and for processing SRF/RDF and substrates for biomass plants. Applications include municipal, commercial and industrial waste, plastics, packaging, paper, lightweight scrap and waste wood as well as special sectors such as tyres and medical waste.</w:t>
      </w:r>
    </w:p>
    <w:p w14:paraId="07704CB2" w14:textId="77777777" w:rsidR="00BF35AF" w:rsidRPr="001B5539" w:rsidRDefault="00537D54" w:rsidP="002D337E">
      <w:pPr>
        <w:pBdr>
          <w:top w:val="single" w:sz="4" w:space="1" w:color="auto"/>
        </w:pBdr>
        <w:spacing w:before="120"/>
        <w:rPr>
          <w:rFonts w:ascii="Arial" w:hAnsi="Arial" w:cs="Arial"/>
          <w:i/>
          <w:lang w:val="en-GB"/>
        </w:rPr>
      </w:pPr>
      <w:r w:rsidRPr="001B5539">
        <w:rPr>
          <w:rFonts w:ascii="Arial" w:hAnsi="Arial" w:cs="Arial"/>
          <w:i/>
          <w:lang w:val="en-GB"/>
        </w:rPr>
        <w:t>For more information please contact</w:t>
      </w:r>
      <w:r w:rsidR="00BF35AF" w:rsidRPr="001B5539">
        <w:rPr>
          <w:rFonts w:ascii="Arial" w:hAnsi="Arial" w:cs="Arial"/>
          <w:i/>
          <w:lang w:val="en-GB"/>
        </w:rPr>
        <w:t>:</w:t>
      </w:r>
    </w:p>
    <w:p w14:paraId="7A3B0128" w14:textId="37CEA602" w:rsidR="001C6254" w:rsidRPr="001B5539" w:rsidRDefault="001C6254" w:rsidP="002D337E">
      <w:pPr>
        <w:rPr>
          <w:rFonts w:ascii="Arial" w:hAnsi="Arial" w:cs="Arial"/>
          <w:szCs w:val="24"/>
          <w:lang w:val="en-GB"/>
        </w:rPr>
      </w:pPr>
      <w:r w:rsidRPr="001B5539">
        <w:rPr>
          <w:rFonts w:ascii="Arial" w:hAnsi="Arial" w:cs="Arial"/>
          <w:szCs w:val="24"/>
          <w:lang w:val="en-GB"/>
        </w:rPr>
        <w:t>Patrick Popernitsch, Manager Plastics Division</w:t>
      </w:r>
      <w:r w:rsidRPr="001B5539">
        <w:rPr>
          <w:rFonts w:ascii="Arial" w:hAnsi="Arial" w:cs="Arial"/>
          <w:szCs w:val="24"/>
          <w:lang w:val="en-GB"/>
        </w:rPr>
        <w:br/>
        <w:t>Tel. +43</w:t>
      </w:r>
      <w:r w:rsidR="00A0397C">
        <w:rPr>
          <w:rFonts w:ascii="Arial" w:hAnsi="Arial" w:cs="Arial"/>
          <w:szCs w:val="24"/>
          <w:lang w:val="en-GB"/>
        </w:rPr>
        <w:t xml:space="preserve"> </w:t>
      </w:r>
      <w:r w:rsidRPr="001B5539">
        <w:rPr>
          <w:rFonts w:ascii="Arial" w:hAnsi="Arial" w:cs="Arial"/>
          <w:szCs w:val="24"/>
          <w:lang w:val="en-GB"/>
        </w:rPr>
        <w:t>4762</w:t>
      </w:r>
      <w:r w:rsidR="00A0397C">
        <w:rPr>
          <w:rFonts w:ascii="Arial" w:hAnsi="Arial" w:cs="Arial"/>
          <w:szCs w:val="24"/>
          <w:lang w:val="en-GB"/>
        </w:rPr>
        <w:t xml:space="preserve"> </w:t>
      </w:r>
      <w:r w:rsidR="00FA5E67">
        <w:rPr>
          <w:rFonts w:ascii="Arial" w:hAnsi="Arial" w:cs="Arial"/>
          <w:szCs w:val="24"/>
          <w:lang w:val="en-GB"/>
        </w:rPr>
        <w:t xml:space="preserve">2742 </w:t>
      </w:r>
      <w:r w:rsidRPr="001B5539">
        <w:rPr>
          <w:rFonts w:ascii="Arial" w:hAnsi="Arial" w:cs="Arial"/>
          <w:szCs w:val="24"/>
          <w:lang w:val="en-GB"/>
        </w:rPr>
        <w:t>727; Mob</w:t>
      </w:r>
      <w:r w:rsidR="00A0397C">
        <w:rPr>
          <w:rFonts w:ascii="Arial" w:hAnsi="Arial" w:cs="Arial"/>
          <w:szCs w:val="24"/>
          <w:lang w:val="en-GB"/>
        </w:rPr>
        <w:t>.</w:t>
      </w:r>
      <w:r w:rsidRPr="001B5539">
        <w:rPr>
          <w:rFonts w:ascii="Arial" w:hAnsi="Arial" w:cs="Arial"/>
          <w:szCs w:val="24"/>
          <w:lang w:val="en-GB"/>
        </w:rPr>
        <w:t>: +43</w:t>
      </w:r>
      <w:r w:rsidR="00A0397C">
        <w:rPr>
          <w:rFonts w:ascii="Arial" w:hAnsi="Arial" w:cs="Arial"/>
          <w:szCs w:val="24"/>
          <w:lang w:val="en-GB"/>
        </w:rPr>
        <w:t xml:space="preserve"> </w:t>
      </w:r>
      <w:r w:rsidRPr="001B5539">
        <w:rPr>
          <w:rFonts w:ascii="Arial" w:hAnsi="Arial" w:cs="Arial"/>
          <w:szCs w:val="24"/>
          <w:lang w:val="en-GB"/>
        </w:rPr>
        <w:t>699</w:t>
      </w:r>
      <w:r w:rsidR="00A0397C">
        <w:rPr>
          <w:rFonts w:ascii="Arial" w:hAnsi="Arial" w:cs="Arial"/>
          <w:szCs w:val="24"/>
          <w:lang w:val="en-GB"/>
        </w:rPr>
        <w:t xml:space="preserve"> </w:t>
      </w:r>
      <w:r w:rsidRPr="001B5539">
        <w:rPr>
          <w:rFonts w:ascii="Arial" w:hAnsi="Arial" w:cs="Arial"/>
          <w:szCs w:val="24"/>
          <w:lang w:val="en-GB"/>
        </w:rPr>
        <w:t>1194</w:t>
      </w:r>
      <w:r w:rsidR="00A0397C">
        <w:rPr>
          <w:rFonts w:ascii="Arial" w:hAnsi="Arial" w:cs="Arial"/>
          <w:szCs w:val="24"/>
          <w:lang w:val="en-GB"/>
        </w:rPr>
        <w:t xml:space="preserve"> </w:t>
      </w:r>
      <w:r w:rsidRPr="001B5539">
        <w:rPr>
          <w:rFonts w:ascii="Arial" w:hAnsi="Arial" w:cs="Arial"/>
          <w:szCs w:val="24"/>
          <w:lang w:val="en-GB"/>
        </w:rPr>
        <w:t>2419</w:t>
      </w:r>
    </w:p>
    <w:p w14:paraId="44A85A16" w14:textId="77777777" w:rsidR="001C6254" w:rsidRPr="001B5539" w:rsidRDefault="001C6254" w:rsidP="002D337E">
      <w:pPr>
        <w:rPr>
          <w:rFonts w:ascii="Arial" w:hAnsi="Arial" w:cs="Arial"/>
          <w:szCs w:val="24"/>
          <w:lang w:val="en-GB"/>
        </w:rPr>
      </w:pPr>
      <w:r w:rsidRPr="001B5539">
        <w:rPr>
          <w:rFonts w:ascii="Arial" w:hAnsi="Arial" w:cs="Arial"/>
          <w:szCs w:val="24"/>
          <w:lang w:val="en-GB"/>
        </w:rPr>
        <w:t>patrick.popernitsch@l-rt.com</w:t>
      </w:r>
    </w:p>
    <w:p w14:paraId="0994CFE4" w14:textId="77777777" w:rsidR="00BF35AF" w:rsidRPr="001B5539" w:rsidRDefault="00BF35AF" w:rsidP="002D337E">
      <w:pPr>
        <w:spacing w:before="120"/>
        <w:rPr>
          <w:rFonts w:ascii="Arial" w:hAnsi="Arial" w:cs="Arial"/>
          <w:lang w:val="en-GB"/>
        </w:rPr>
      </w:pPr>
      <w:r w:rsidRPr="001B5539">
        <w:rPr>
          <w:rFonts w:ascii="Arial" w:hAnsi="Arial" w:cs="Arial"/>
          <w:lang w:val="en-GB"/>
        </w:rPr>
        <w:t>Mag. Veneta Buchegger, Marketing &amp; PR</w:t>
      </w:r>
    </w:p>
    <w:p w14:paraId="2CF825C3" w14:textId="77777777" w:rsidR="00BF35AF" w:rsidRPr="00B9403E" w:rsidRDefault="00201BC2" w:rsidP="002D337E">
      <w:pPr>
        <w:rPr>
          <w:rStyle w:val="Hyperlink"/>
          <w:rFonts w:ascii="Arial" w:hAnsi="Arial" w:cs="Arial"/>
        </w:rPr>
      </w:pPr>
      <w:hyperlink r:id="rId10" w:history="1">
        <w:r w:rsidR="00BF35AF" w:rsidRPr="00B9403E">
          <w:rPr>
            <w:rStyle w:val="Hyperlink"/>
            <w:rFonts w:ascii="Arial" w:hAnsi="Arial" w:cs="Arial"/>
          </w:rPr>
          <w:t>Veneta.buchegger@l-rt.com</w:t>
        </w:r>
      </w:hyperlink>
    </w:p>
    <w:p w14:paraId="46CD6BB4" w14:textId="77777777" w:rsidR="001C6254" w:rsidRPr="00B9403E" w:rsidRDefault="001C6254" w:rsidP="002D337E">
      <w:pPr>
        <w:spacing w:before="120"/>
        <w:rPr>
          <w:rFonts w:ascii="Arial" w:hAnsi="Arial" w:cs="Arial"/>
        </w:rPr>
      </w:pPr>
      <w:r w:rsidRPr="00B9403E">
        <w:rPr>
          <w:rFonts w:ascii="Arial" w:hAnsi="Arial" w:cs="Arial"/>
        </w:rPr>
        <w:t>Lindner-Recyclingtech GmbH</w:t>
      </w:r>
    </w:p>
    <w:p w14:paraId="51A9A544" w14:textId="27C69DC3" w:rsidR="001C6254" w:rsidRPr="001B5539" w:rsidRDefault="00136927" w:rsidP="002D337E">
      <w:pPr>
        <w:rPr>
          <w:rFonts w:ascii="Arial" w:hAnsi="Arial" w:cs="Arial"/>
          <w:lang w:val="en-GB"/>
        </w:rPr>
      </w:pPr>
      <w:r w:rsidRPr="001B5539">
        <w:rPr>
          <w:rFonts w:ascii="Arial" w:hAnsi="Arial" w:cs="Arial"/>
          <w:lang w:val="en-GB"/>
        </w:rPr>
        <w:t>Villacher Strass</w:t>
      </w:r>
      <w:r w:rsidR="001C6254" w:rsidRPr="001B5539">
        <w:rPr>
          <w:rFonts w:ascii="Arial" w:hAnsi="Arial" w:cs="Arial"/>
          <w:lang w:val="en-GB"/>
        </w:rPr>
        <w:t>e 48, 9800 Spittal/Drau</w:t>
      </w:r>
      <w:r w:rsidR="00537D54" w:rsidRPr="001B5539">
        <w:rPr>
          <w:rFonts w:ascii="Arial" w:hAnsi="Arial" w:cs="Arial"/>
          <w:lang w:val="en-GB"/>
        </w:rPr>
        <w:t xml:space="preserve">, </w:t>
      </w:r>
      <w:r w:rsidR="001B5539" w:rsidRPr="001B5539">
        <w:rPr>
          <w:rFonts w:ascii="Arial" w:hAnsi="Arial" w:cs="Arial"/>
          <w:lang w:val="en-GB"/>
        </w:rPr>
        <w:t>Austria</w:t>
      </w:r>
    </w:p>
    <w:p w14:paraId="7436097A" w14:textId="4E447E1E" w:rsidR="00A34A27" w:rsidRPr="001B5539" w:rsidRDefault="00980894" w:rsidP="002D337E">
      <w:pPr>
        <w:pBdr>
          <w:top w:val="single" w:sz="4" w:space="1" w:color="auto"/>
          <w:left w:val="single" w:sz="4" w:space="4" w:color="auto"/>
          <w:bottom w:val="single" w:sz="4" w:space="1" w:color="auto"/>
          <w:right w:val="single" w:sz="4" w:space="4" w:color="auto"/>
        </w:pBdr>
        <w:spacing w:before="240"/>
        <w:jc w:val="center"/>
        <w:rPr>
          <w:rFonts w:ascii="Arial" w:hAnsi="Arial" w:cs="Arial"/>
          <w:b/>
          <w:color w:val="000000"/>
          <w:lang w:val="en-GB"/>
        </w:rPr>
      </w:pPr>
      <w:r>
        <w:rPr>
          <w:rFonts w:ascii="Arial" w:hAnsi="Arial" w:cs="Arial"/>
          <w:color w:val="000000"/>
          <w:lang w:val="en-GB"/>
        </w:rPr>
        <w:t>You can</w:t>
      </w:r>
      <w:r w:rsidRPr="001B5539">
        <w:rPr>
          <w:rFonts w:ascii="Arial" w:hAnsi="Arial" w:cs="Arial"/>
          <w:color w:val="000000"/>
          <w:lang w:val="en-GB"/>
        </w:rPr>
        <w:t xml:space="preserve"> </w:t>
      </w:r>
      <w:r>
        <w:rPr>
          <w:rFonts w:ascii="Arial" w:hAnsi="Arial" w:cs="Arial"/>
          <w:color w:val="000000"/>
          <w:lang w:val="en-GB"/>
        </w:rPr>
        <w:t>download</w:t>
      </w:r>
      <w:r w:rsidRPr="001B5539">
        <w:rPr>
          <w:rFonts w:ascii="Arial" w:hAnsi="Arial" w:cs="Arial"/>
          <w:color w:val="000000"/>
          <w:lang w:val="en-GB"/>
        </w:rPr>
        <w:t xml:space="preserve"> </w:t>
      </w:r>
      <w:r w:rsidR="00136927" w:rsidRPr="001B5539">
        <w:rPr>
          <w:rFonts w:ascii="Arial" w:hAnsi="Arial" w:cs="Arial"/>
          <w:color w:val="000000"/>
          <w:lang w:val="en-GB"/>
        </w:rPr>
        <w:t xml:space="preserve">this press </w:t>
      </w:r>
      <w:r>
        <w:rPr>
          <w:rFonts w:ascii="Arial" w:hAnsi="Arial" w:cs="Arial"/>
          <w:color w:val="000000"/>
          <w:lang w:val="en-GB"/>
        </w:rPr>
        <w:t xml:space="preserve">release </w:t>
      </w:r>
      <w:r w:rsidR="00136927" w:rsidRPr="001B5539">
        <w:rPr>
          <w:rFonts w:ascii="Arial" w:hAnsi="Arial" w:cs="Arial"/>
          <w:color w:val="000000"/>
          <w:lang w:val="en-GB"/>
        </w:rPr>
        <w:t xml:space="preserve">as </w:t>
      </w:r>
      <w:r>
        <w:rPr>
          <w:rFonts w:ascii="Arial" w:hAnsi="Arial" w:cs="Arial"/>
          <w:color w:val="000000"/>
          <w:lang w:val="en-GB"/>
        </w:rPr>
        <w:t>a .</w:t>
      </w:r>
      <w:r w:rsidR="00136927" w:rsidRPr="001B5539">
        <w:rPr>
          <w:rFonts w:ascii="Arial" w:hAnsi="Arial" w:cs="Arial"/>
          <w:color w:val="000000"/>
          <w:lang w:val="en-GB"/>
        </w:rPr>
        <w:t>doc file and</w:t>
      </w:r>
      <w:r w:rsidR="00C5789A">
        <w:rPr>
          <w:rFonts w:ascii="Arial" w:hAnsi="Arial" w:cs="Arial"/>
          <w:color w:val="000000"/>
          <w:lang w:val="en-GB"/>
        </w:rPr>
        <w:t xml:space="preserve"> find a print-ready resolution of</w:t>
      </w:r>
      <w:r w:rsidR="00136927" w:rsidRPr="001B5539">
        <w:rPr>
          <w:rFonts w:ascii="Arial" w:hAnsi="Arial" w:cs="Arial"/>
          <w:color w:val="000000"/>
          <w:lang w:val="en-GB"/>
        </w:rPr>
        <w:t xml:space="preserve"> the image here</w:t>
      </w:r>
      <w:r w:rsidR="00BF35AF" w:rsidRPr="001B5539">
        <w:rPr>
          <w:rFonts w:ascii="Arial" w:hAnsi="Arial" w:cs="Arial"/>
          <w:color w:val="000000"/>
          <w:lang w:val="en-GB"/>
        </w:rPr>
        <w:t xml:space="preserve">: </w:t>
      </w:r>
      <w:r w:rsidR="00DC5518" w:rsidRPr="001B5539">
        <w:rPr>
          <w:rFonts w:ascii="Arial" w:hAnsi="Arial" w:cs="Arial"/>
          <w:b/>
          <w:color w:val="000000"/>
          <w:lang w:val="en-GB"/>
        </w:rPr>
        <w:br/>
        <w:t>www.konsens.de/lindner-recyclingtech.html</w:t>
      </w:r>
    </w:p>
    <w:sectPr w:rsidR="00A34A27" w:rsidRPr="001B5539" w:rsidSect="00615430">
      <w:headerReference w:type="default" r:id="rId11"/>
      <w:headerReference w:type="first" r:id="rId12"/>
      <w:pgSz w:w="11906" w:h="16838"/>
      <w:pgMar w:top="1276" w:right="1417" w:bottom="426" w:left="1417" w:header="426" w:footer="114" w:gutter="0"/>
      <w:cols w:space="708"/>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27CC44" w15:done="0"/>
  <w15:commentEx w15:paraId="455B9604" w15:done="0"/>
  <w15:commentEx w15:paraId="2993C9E0" w15:paraIdParent="455B9604" w15:done="0"/>
  <w15:commentEx w15:paraId="2716C3DA" w15:done="0"/>
  <w15:commentEx w15:paraId="26E61073" w15:done="0"/>
  <w15:commentEx w15:paraId="0DD2E221" w15:done="0"/>
  <w15:commentEx w15:paraId="433992B6" w15:done="0"/>
  <w15:commentEx w15:paraId="0C3A5DB1" w15:paraIdParent="433992B6" w15:done="0"/>
  <w15:commentEx w15:paraId="5E53B502" w15:done="0"/>
  <w15:commentEx w15:paraId="51D0211A" w15:done="0"/>
  <w15:commentEx w15:paraId="402B0AA9" w15:paraIdParent="51D0211A" w15:done="0"/>
  <w15:commentEx w15:paraId="4E2A4E29" w15:done="0"/>
  <w15:commentEx w15:paraId="5058FC60" w15:paraIdParent="4E2A4E29" w15:done="0"/>
  <w15:commentEx w15:paraId="69B0B7AB" w15:done="0"/>
  <w15:commentEx w15:paraId="651569D4" w15:done="0"/>
  <w15:commentEx w15:paraId="6CF200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44B8B" w14:textId="77777777" w:rsidR="003024ED" w:rsidRDefault="003024ED">
      <w:r>
        <w:separator/>
      </w:r>
    </w:p>
  </w:endnote>
  <w:endnote w:type="continuationSeparator" w:id="0">
    <w:p w14:paraId="401AC8BE" w14:textId="77777777" w:rsidR="003024ED" w:rsidRDefault="0030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8AF34" w14:textId="77777777" w:rsidR="003024ED" w:rsidRDefault="003024ED">
      <w:r>
        <w:separator/>
      </w:r>
    </w:p>
  </w:footnote>
  <w:footnote w:type="continuationSeparator" w:id="0">
    <w:p w14:paraId="1B8268F7" w14:textId="77777777" w:rsidR="003024ED" w:rsidRDefault="00302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D7C86" w14:textId="42DCBA04" w:rsidR="00F80895" w:rsidRPr="003617FB" w:rsidRDefault="00537D54" w:rsidP="00F627D8">
    <w:pPr>
      <w:pBdr>
        <w:bottom w:val="single" w:sz="4" w:space="1" w:color="auto"/>
      </w:pBdr>
      <w:ind w:right="-142"/>
      <w:rPr>
        <w:szCs w:val="24"/>
        <w:lang w:val="en-GB"/>
      </w:rPr>
    </w:pPr>
    <w:r w:rsidRPr="003617FB">
      <w:rPr>
        <w:rFonts w:ascii="Arial" w:hAnsi="Arial" w:cs="Arial"/>
        <w:szCs w:val="24"/>
        <w:lang w:val="en-GB"/>
      </w:rPr>
      <w:t>P</w:t>
    </w:r>
    <w:r w:rsidR="003617FB">
      <w:rPr>
        <w:rFonts w:ascii="Arial" w:hAnsi="Arial" w:cs="Arial"/>
        <w:szCs w:val="24"/>
        <w:lang w:val="en-GB"/>
      </w:rPr>
      <w:t>ress release, p</w:t>
    </w:r>
    <w:r w:rsidRPr="003617FB">
      <w:rPr>
        <w:rFonts w:ascii="Arial" w:hAnsi="Arial" w:cs="Arial"/>
        <w:szCs w:val="24"/>
        <w:lang w:val="en-GB"/>
      </w:rPr>
      <w:t>age</w:t>
    </w:r>
    <w:r w:rsidR="002E1611" w:rsidRPr="003617FB">
      <w:rPr>
        <w:rFonts w:ascii="Arial" w:hAnsi="Arial" w:cs="Arial"/>
        <w:szCs w:val="24"/>
        <w:lang w:val="en-GB"/>
      </w:rPr>
      <w:t xml:space="preserve"> </w:t>
    </w:r>
    <w:r w:rsidR="002E1611" w:rsidRPr="003617FB">
      <w:rPr>
        <w:rFonts w:ascii="Arial" w:hAnsi="Arial" w:cs="Arial"/>
        <w:szCs w:val="24"/>
        <w:lang w:val="en-GB"/>
      </w:rPr>
      <w:fldChar w:fldCharType="begin"/>
    </w:r>
    <w:r w:rsidR="002E1611" w:rsidRPr="003617FB">
      <w:rPr>
        <w:rFonts w:ascii="Arial" w:hAnsi="Arial" w:cs="Arial"/>
        <w:szCs w:val="24"/>
        <w:lang w:val="en-GB"/>
      </w:rPr>
      <w:instrText>PAGE   \* MERGEFORMAT</w:instrText>
    </w:r>
    <w:r w:rsidR="002E1611" w:rsidRPr="003617FB">
      <w:rPr>
        <w:rFonts w:ascii="Arial" w:hAnsi="Arial" w:cs="Arial"/>
        <w:szCs w:val="24"/>
        <w:lang w:val="en-GB"/>
      </w:rPr>
      <w:fldChar w:fldCharType="separate"/>
    </w:r>
    <w:r w:rsidR="00201BC2">
      <w:rPr>
        <w:rFonts w:ascii="Arial" w:hAnsi="Arial" w:cs="Arial"/>
        <w:noProof/>
        <w:szCs w:val="24"/>
        <w:lang w:val="en-GB"/>
      </w:rPr>
      <w:t>2</w:t>
    </w:r>
    <w:r w:rsidR="002E1611" w:rsidRPr="003617FB">
      <w:rPr>
        <w:rFonts w:ascii="Arial" w:hAnsi="Arial" w:cs="Arial"/>
        <w:szCs w:val="24"/>
        <w:lang w:val="en-GB"/>
      </w:rPr>
      <w:fldChar w:fldCharType="end"/>
    </w:r>
    <w:r w:rsidR="002E1611" w:rsidRPr="003617FB">
      <w:rPr>
        <w:rFonts w:ascii="Arial" w:hAnsi="Arial" w:cs="Arial"/>
        <w:szCs w:val="24"/>
        <w:lang w:val="en-GB"/>
      </w:rPr>
      <w:t xml:space="preserve">: </w:t>
    </w:r>
    <w:r w:rsidR="001C6254" w:rsidRPr="003617FB">
      <w:rPr>
        <w:rFonts w:ascii="Arial" w:hAnsi="Arial" w:cs="Arial"/>
        <w:b/>
        <w:szCs w:val="24"/>
        <w:lang w:val="en-GB"/>
      </w:rPr>
      <w:t xml:space="preserve">Micromat HP: </w:t>
    </w:r>
    <w:r w:rsidR="00136927" w:rsidRPr="003617FB">
      <w:rPr>
        <w:rFonts w:ascii="Arial" w:hAnsi="Arial" w:cs="Arial"/>
        <w:b/>
        <w:szCs w:val="24"/>
        <w:lang w:val="en-GB"/>
      </w:rPr>
      <w:t>High</w:t>
    </w:r>
    <w:r w:rsidR="003617FB">
      <w:rPr>
        <w:rFonts w:ascii="Arial" w:hAnsi="Arial" w:cs="Arial"/>
        <w:b/>
        <w:szCs w:val="24"/>
        <w:lang w:val="en-GB"/>
      </w:rPr>
      <w:t>-</w:t>
    </w:r>
    <w:r w:rsidR="00136927" w:rsidRPr="003617FB">
      <w:rPr>
        <w:rFonts w:ascii="Arial" w:hAnsi="Arial" w:cs="Arial"/>
        <w:b/>
        <w:szCs w:val="24"/>
        <w:lang w:val="en-GB"/>
      </w:rPr>
      <w:t xml:space="preserve">Performance </w:t>
    </w:r>
    <w:r w:rsidR="003617FB">
      <w:rPr>
        <w:rFonts w:ascii="Arial" w:hAnsi="Arial" w:cs="Arial"/>
        <w:b/>
        <w:szCs w:val="24"/>
        <w:lang w:val="en-GB"/>
      </w:rPr>
      <w:t xml:space="preserve">Shredding for </w:t>
    </w:r>
    <w:r w:rsidR="00136927" w:rsidRPr="003617FB">
      <w:rPr>
        <w:rFonts w:ascii="Arial" w:hAnsi="Arial" w:cs="Arial"/>
        <w:b/>
        <w:szCs w:val="24"/>
        <w:lang w:val="en-GB"/>
      </w:rPr>
      <w:t xml:space="preserve">Plastics and </w:t>
    </w:r>
    <w:r w:rsidR="003617FB">
      <w:rPr>
        <w:rFonts w:ascii="Arial" w:hAnsi="Arial" w:cs="Arial"/>
        <w:b/>
        <w:szCs w:val="24"/>
        <w:lang w:val="en-GB"/>
      </w:rPr>
      <w:t>O</w:t>
    </w:r>
    <w:r w:rsidR="00136927" w:rsidRPr="003617FB">
      <w:rPr>
        <w:rFonts w:ascii="Arial" w:hAnsi="Arial" w:cs="Arial"/>
        <w:b/>
        <w:szCs w:val="24"/>
        <w:lang w:val="en-GB"/>
      </w:rPr>
      <w:t>ther Waste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E8498" w14:textId="77777777" w:rsidR="002E1611" w:rsidRPr="00BF38A6" w:rsidRDefault="005738F1" w:rsidP="002E1611">
    <w:pPr>
      <w:ind w:left="-284"/>
      <w:rPr>
        <w:rFonts w:ascii="Arial" w:hAnsi="Arial" w:cs="Arial"/>
        <w:noProof/>
        <w:lang w:eastAsia="de-DE"/>
      </w:rPr>
    </w:pPr>
    <w:r>
      <w:rPr>
        <w:noProof/>
        <w:lang w:eastAsia="de-DE"/>
      </w:rPr>
      <w:drawing>
        <wp:anchor distT="0" distB="0" distL="114300" distR="114300" simplePos="0" relativeHeight="251657216" behindDoc="1" locked="0" layoutInCell="1" allowOverlap="1" wp14:anchorId="3DAF7507" wp14:editId="0F296BCE">
          <wp:simplePos x="0" y="0"/>
          <wp:positionH relativeFrom="column">
            <wp:posOffset>-901700</wp:posOffset>
          </wp:positionH>
          <wp:positionV relativeFrom="paragraph">
            <wp:posOffset>-281940</wp:posOffset>
          </wp:positionV>
          <wp:extent cx="7559675" cy="898525"/>
          <wp:effectExtent l="0" t="0" r="3175" b="0"/>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8240" behindDoc="0" locked="0" layoutInCell="1" allowOverlap="1" wp14:anchorId="431984A5" wp14:editId="45027A5E">
              <wp:simplePos x="0" y="0"/>
              <wp:positionH relativeFrom="column">
                <wp:posOffset>-76835</wp:posOffset>
              </wp:positionH>
              <wp:positionV relativeFrom="paragraph">
                <wp:posOffset>-44450</wp:posOffset>
              </wp:positionV>
              <wp:extent cx="2110740" cy="652145"/>
              <wp:effectExtent l="0" t="3175" r="444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4CA0E37" w14:textId="5AA22010" w:rsidR="002E1611" w:rsidRPr="006B5891" w:rsidRDefault="00537D54" w:rsidP="002D337E">
                          <w:pPr>
                            <w:rPr>
                              <w:rFonts w:ascii="Arial" w:hAnsi="Arial" w:cs="Arial"/>
                              <w:b/>
                              <w:color w:val="FFFFFF"/>
                              <w:sz w:val="36"/>
                            </w:rPr>
                          </w:pPr>
                          <w:r>
                            <w:rPr>
                              <w:rFonts w:ascii="Arial" w:hAnsi="Arial" w:cs="Arial"/>
                              <w:b/>
                              <w:color w:val="FFFFFF"/>
                              <w:sz w:val="36"/>
                            </w:rPr>
                            <w:t>P</w:t>
                          </w:r>
                          <w:r w:rsidR="00C76E40">
                            <w:rPr>
                              <w:rFonts w:ascii="Arial" w:hAnsi="Arial" w:cs="Arial"/>
                              <w:b/>
                              <w:color w:val="FFFFFF"/>
                              <w:sz w:val="36"/>
                            </w:rPr>
                            <w:t>ress R</w:t>
                          </w:r>
                          <w:r>
                            <w:rPr>
                              <w:rFonts w:ascii="Arial" w:hAnsi="Arial" w:cs="Arial"/>
                              <w:b/>
                              <w:color w:val="FFFFFF"/>
                              <w:sz w:val="36"/>
                            </w:rPr>
                            <w:t>elease</w:t>
                          </w:r>
                        </w:p>
                        <w:p w14:paraId="76900A00" w14:textId="77777777" w:rsidR="002E1611" w:rsidRDefault="002E1611" w:rsidP="002E16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05pt;margin-top:-3.5pt;width:166.2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" filled="f" stroked="f" strokeweight="0">
              <v:textbox>
                <w:txbxContent>
                  <w:p w14:paraId="24CA0E37" w14:textId="5AA22010" w:rsidR="002E1611" w:rsidRPr="006B5891" w:rsidRDefault="00537D54" w:rsidP="002D337E">
                    <w:pPr>
                      <w:rPr>
                        <w:rFonts w:ascii="Arial" w:hAnsi="Arial" w:cs="Arial"/>
                        <w:b/>
                        <w:color w:val="FFFFFF"/>
                        <w:sz w:val="36"/>
                      </w:rPr>
                    </w:pPr>
                    <w:r>
                      <w:rPr>
                        <w:rFonts w:ascii="Arial" w:hAnsi="Arial" w:cs="Arial"/>
                        <w:b/>
                        <w:color w:val="FFFFFF"/>
                        <w:sz w:val="36"/>
                      </w:rPr>
                      <w:t>P</w:t>
                    </w:r>
                    <w:r w:rsidR="00C76E40">
                      <w:rPr>
                        <w:rFonts w:ascii="Arial" w:hAnsi="Arial" w:cs="Arial"/>
                        <w:b/>
                        <w:color w:val="FFFFFF"/>
                        <w:sz w:val="36"/>
                      </w:rPr>
                      <w:t>ress R</w:t>
                    </w:r>
                    <w:r>
                      <w:rPr>
                        <w:rFonts w:ascii="Arial" w:hAnsi="Arial" w:cs="Arial"/>
                        <w:b/>
                        <w:color w:val="FFFFFF"/>
                        <w:sz w:val="36"/>
                      </w:rPr>
                      <w:t>elease</w:t>
                    </w:r>
                  </w:p>
                  <w:p w14:paraId="76900A00" w14:textId="77777777" w:rsidR="002E1611" w:rsidRDefault="002E1611" w:rsidP="002E1611"/>
                </w:txbxContent>
              </v:textbox>
            </v:shape>
          </w:pict>
        </mc:Fallback>
      </mc:AlternateContent>
    </w:r>
  </w:p>
  <w:p w14:paraId="65019FEC" w14:textId="77777777" w:rsidR="002E1611" w:rsidRDefault="002E1611" w:rsidP="002E1611">
    <w:pPr>
      <w:spacing w:before="120"/>
      <w:ind w:left="-34"/>
      <w:jc w:val="right"/>
      <w:rPr>
        <w:rFonts w:ascii="Arial" w:hAnsi="Arial" w:cs="Arial"/>
        <w:noProof/>
        <w:lang w:eastAsia="de-DE"/>
      </w:rPr>
    </w:pPr>
  </w:p>
  <w:p w14:paraId="0A60FF5F" w14:textId="77777777" w:rsidR="002E1611" w:rsidRDefault="002E1611" w:rsidP="002E1611">
    <w:pPr>
      <w:spacing w:before="120"/>
      <w:ind w:left="-34"/>
      <w:jc w:val="right"/>
      <w:rPr>
        <w:rFonts w:ascii="Arial" w:hAnsi="Arial" w:cs="Arial"/>
        <w:noProof/>
        <w:lang w:eastAsia="de-DE"/>
      </w:rPr>
    </w:pPr>
  </w:p>
  <w:tbl>
    <w:tblPr>
      <w:tblStyle w:val="Tabellen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C6254" w:rsidRPr="00B9403E" w14:paraId="270A7EC6" w14:textId="77777777" w:rsidTr="001C6254">
      <w:tc>
        <w:tcPr>
          <w:tcW w:w="4606" w:type="dxa"/>
          <w:vAlign w:val="bottom"/>
        </w:tcPr>
        <w:p w14:paraId="4631A2CC" w14:textId="77777777" w:rsidR="001C6254" w:rsidRPr="00692319" w:rsidRDefault="001C6254" w:rsidP="001C6254">
          <w:pPr>
            <w:tabs>
              <w:tab w:val="center" w:pos="6663"/>
            </w:tabs>
            <w:rPr>
              <w:szCs w:val="24"/>
              <w:lang w:val="en-GB" w:eastAsia="en-GB"/>
            </w:rPr>
          </w:pPr>
          <w:r>
            <w:rPr>
              <w:noProof/>
              <w:szCs w:val="24"/>
              <w:lang w:eastAsia="de-DE"/>
            </w:rPr>
            <w:drawing>
              <wp:inline distT="0" distB="0" distL="0" distR="0" wp14:anchorId="0B1D4C7B" wp14:editId="7E0BC679">
                <wp:extent cx="1049655" cy="1326515"/>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9655" cy="1326515"/>
                        </a:xfrm>
                        <a:prstGeom prst="rect">
                          <a:avLst/>
                        </a:prstGeom>
                        <a:noFill/>
                        <a:ln>
                          <a:noFill/>
                        </a:ln>
                      </pic:spPr>
                    </pic:pic>
                  </a:graphicData>
                </a:graphic>
              </wp:inline>
            </w:drawing>
          </w:r>
          <w:r w:rsidRPr="00692319">
            <w:rPr>
              <w:szCs w:val="24"/>
              <w:lang w:val="en-GB" w:eastAsia="en-GB"/>
            </w:rPr>
            <w:t xml:space="preserve"> </w:t>
          </w:r>
        </w:p>
        <w:p w14:paraId="793F4A4B" w14:textId="77777777" w:rsidR="001C6254" w:rsidRDefault="00537D54" w:rsidP="001C6254">
          <w:pPr>
            <w:spacing w:before="120"/>
            <w:rPr>
              <w:rFonts w:ascii="Arial" w:hAnsi="Arial" w:cs="Arial"/>
              <w:noProof/>
              <w:lang w:eastAsia="de-DE"/>
            </w:rPr>
          </w:pPr>
          <w:r>
            <w:rPr>
              <w:rFonts w:ascii="Arial" w:hAnsi="Arial" w:cs="Arial"/>
              <w:sz w:val="22"/>
              <w:szCs w:val="22"/>
              <w:lang w:eastAsia="en-GB"/>
            </w:rPr>
            <w:t>Hall</w:t>
          </w:r>
          <w:r w:rsidR="001C6254" w:rsidRPr="00861175">
            <w:rPr>
              <w:rFonts w:ascii="Arial" w:hAnsi="Arial" w:cs="Arial"/>
              <w:sz w:val="22"/>
              <w:szCs w:val="22"/>
              <w:lang w:eastAsia="en-GB"/>
            </w:rPr>
            <w:t xml:space="preserve"> A6</w:t>
          </w:r>
          <w:r w:rsidR="001C6254" w:rsidRPr="00692319">
            <w:rPr>
              <w:rFonts w:ascii="Arial" w:hAnsi="Arial" w:cs="Arial"/>
              <w:sz w:val="22"/>
              <w:szCs w:val="22"/>
              <w:lang w:eastAsia="en-GB"/>
            </w:rPr>
            <w:br/>
            <w:t xml:space="preserve">Stand </w:t>
          </w:r>
          <w:r w:rsidR="001C6254" w:rsidRPr="00861175">
            <w:rPr>
              <w:rFonts w:ascii="Arial" w:hAnsi="Arial" w:cs="Arial"/>
              <w:sz w:val="22"/>
              <w:szCs w:val="22"/>
              <w:lang w:eastAsia="en-GB"/>
            </w:rPr>
            <w:t>A6-6</w:t>
          </w:r>
          <w:r w:rsidR="001C6254">
            <w:rPr>
              <w:rFonts w:ascii="Arial" w:hAnsi="Arial" w:cs="Arial"/>
              <w:sz w:val="22"/>
              <w:szCs w:val="22"/>
              <w:lang w:eastAsia="en-GB"/>
            </w:rPr>
            <w:t>108</w:t>
          </w:r>
        </w:p>
      </w:tc>
      <w:tc>
        <w:tcPr>
          <w:tcW w:w="4606" w:type="dxa"/>
          <w:vAlign w:val="bottom"/>
        </w:tcPr>
        <w:p w14:paraId="0C120574" w14:textId="77777777" w:rsidR="001C6254" w:rsidRPr="00BF38A6" w:rsidRDefault="001C6254" w:rsidP="001C6254">
          <w:pPr>
            <w:spacing w:before="120"/>
            <w:ind w:left="-34" w:right="-76"/>
            <w:jc w:val="right"/>
            <w:rPr>
              <w:rFonts w:ascii="Arial" w:hAnsi="Arial" w:cs="Arial"/>
              <w:noProof/>
              <w:lang w:eastAsia="de-DE"/>
            </w:rPr>
          </w:pPr>
          <w:r w:rsidRPr="00BF38A6">
            <w:rPr>
              <w:rFonts w:ascii="Arial" w:hAnsi="Arial" w:cs="Arial"/>
              <w:noProof/>
              <w:lang w:eastAsia="de-DE"/>
            </w:rPr>
            <w:t>Lindner-Recyclingtech GmbH</w:t>
          </w:r>
        </w:p>
        <w:p w14:paraId="2A67DD54" w14:textId="77777777" w:rsidR="001C6254" w:rsidRPr="00BF38A6" w:rsidRDefault="001C6254" w:rsidP="001C6254">
          <w:pPr>
            <w:ind w:left="313" w:right="-76"/>
            <w:jc w:val="right"/>
            <w:rPr>
              <w:rFonts w:ascii="Arial" w:hAnsi="Arial" w:cs="Arial"/>
              <w:noProof/>
              <w:lang w:eastAsia="de-DE"/>
            </w:rPr>
          </w:pPr>
          <w:r w:rsidRPr="00BF38A6">
            <w:rPr>
              <w:rFonts w:ascii="Arial" w:hAnsi="Arial" w:cs="Arial"/>
              <w:noProof/>
              <w:lang w:eastAsia="de-DE"/>
            </w:rPr>
            <w:t>Villacher Strasse 48</w:t>
          </w:r>
        </w:p>
        <w:p w14:paraId="6DA29D1B" w14:textId="77777777" w:rsidR="001C6254" w:rsidRPr="00BF38A6" w:rsidRDefault="001C6254" w:rsidP="001C6254">
          <w:pPr>
            <w:ind w:left="313" w:right="-76"/>
            <w:jc w:val="right"/>
            <w:rPr>
              <w:rFonts w:ascii="Arial" w:hAnsi="Arial" w:cs="Arial"/>
              <w:noProof/>
              <w:lang w:val="en-US" w:eastAsia="de-DE"/>
            </w:rPr>
          </w:pPr>
          <w:r w:rsidRPr="00BF38A6">
            <w:rPr>
              <w:rFonts w:ascii="Arial" w:hAnsi="Arial" w:cs="Arial"/>
              <w:noProof/>
              <w:lang w:val="en-US" w:eastAsia="de-DE"/>
            </w:rPr>
            <w:t>9800 Spittal/Drau</w:t>
          </w:r>
          <w:r w:rsidR="00537D54">
            <w:rPr>
              <w:rFonts w:ascii="Arial" w:hAnsi="Arial" w:cs="Arial"/>
              <w:noProof/>
              <w:lang w:val="en-US" w:eastAsia="de-DE"/>
            </w:rPr>
            <w:t>, Austria</w:t>
          </w:r>
        </w:p>
        <w:p w14:paraId="1271FA7D" w14:textId="519B2E3D" w:rsidR="001C6254" w:rsidRPr="00BF38A6" w:rsidRDefault="00FA5E67" w:rsidP="001C6254">
          <w:pPr>
            <w:ind w:left="313" w:right="-76"/>
            <w:jc w:val="right"/>
            <w:rPr>
              <w:rFonts w:ascii="Arial" w:hAnsi="Arial" w:cs="Arial"/>
              <w:noProof/>
              <w:lang w:val="en-US" w:eastAsia="de-DE"/>
            </w:rPr>
          </w:pPr>
          <w:r>
            <w:rPr>
              <w:rFonts w:ascii="Arial" w:hAnsi="Arial" w:cs="Arial"/>
              <w:noProof/>
              <w:lang w:val="en-US" w:eastAsia="de-DE"/>
            </w:rPr>
            <w:t xml:space="preserve">Tel.: +43 4762 2742 </w:t>
          </w:r>
          <w:r w:rsidR="001C6254" w:rsidRPr="00BF38A6">
            <w:rPr>
              <w:rFonts w:ascii="Arial" w:hAnsi="Arial" w:cs="Arial"/>
              <w:noProof/>
              <w:lang w:val="en-US" w:eastAsia="de-DE"/>
            </w:rPr>
            <w:t>0</w:t>
          </w:r>
        </w:p>
        <w:p w14:paraId="39A3539E" w14:textId="5239A63C" w:rsidR="001C6254" w:rsidRPr="00BF38A6" w:rsidRDefault="001C6254" w:rsidP="001C6254">
          <w:pPr>
            <w:ind w:left="313" w:right="-76"/>
            <w:jc w:val="right"/>
            <w:rPr>
              <w:rFonts w:ascii="Arial" w:hAnsi="Arial" w:cs="Arial"/>
              <w:noProof/>
              <w:lang w:val="en-US" w:eastAsia="de-DE"/>
            </w:rPr>
          </w:pPr>
          <w:r w:rsidRPr="00BF38A6">
            <w:rPr>
              <w:rFonts w:ascii="Arial" w:hAnsi="Arial" w:cs="Arial"/>
              <w:noProof/>
              <w:lang w:val="en-US" w:eastAsia="de-DE"/>
            </w:rPr>
            <w:t>Fax: +43</w:t>
          </w:r>
          <w:r w:rsidR="00FA5E67">
            <w:rPr>
              <w:rFonts w:ascii="Arial" w:hAnsi="Arial" w:cs="Arial"/>
              <w:noProof/>
              <w:lang w:val="en-US" w:eastAsia="de-DE"/>
            </w:rPr>
            <w:t xml:space="preserve"> 4762 2742 </w:t>
          </w:r>
          <w:r w:rsidRPr="00BF38A6">
            <w:rPr>
              <w:rFonts w:ascii="Arial" w:hAnsi="Arial" w:cs="Arial"/>
              <w:noProof/>
              <w:lang w:val="en-US" w:eastAsia="de-DE"/>
            </w:rPr>
            <w:t>32</w:t>
          </w:r>
        </w:p>
        <w:p w14:paraId="49CBB5CE" w14:textId="278F088F" w:rsidR="001C6254" w:rsidRPr="00B9403E" w:rsidRDefault="00537D54" w:rsidP="001C6254">
          <w:pPr>
            <w:spacing w:before="120"/>
            <w:jc w:val="right"/>
            <w:rPr>
              <w:rFonts w:ascii="Arial" w:hAnsi="Arial" w:cs="Arial"/>
              <w:noProof/>
              <w:lang w:val="en-US" w:eastAsia="de-DE"/>
            </w:rPr>
          </w:pPr>
          <w:r w:rsidRPr="00B9403E">
            <w:rPr>
              <w:rFonts w:ascii="Arial" w:hAnsi="Arial" w:cs="Arial"/>
              <w:noProof/>
              <w:lang w:val="en-US" w:eastAsia="de-DE"/>
            </w:rPr>
            <w:t>Em</w:t>
          </w:r>
          <w:r w:rsidR="001C6254" w:rsidRPr="00B9403E">
            <w:rPr>
              <w:rFonts w:ascii="Arial" w:hAnsi="Arial" w:cs="Arial"/>
              <w:noProof/>
              <w:lang w:val="en-US" w:eastAsia="de-DE"/>
            </w:rPr>
            <w:t>ail: office@l-rt.com</w:t>
          </w:r>
        </w:p>
      </w:tc>
    </w:tr>
  </w:tbl>
  <w:p w14:paraId="58AE2AB9" w14:textId="77777777" w:rsidR="001C6254" w:rsidRDefault="00537D54" w:rsidP="002E1611">
    <w:pPr>
      <w:spacing w:before="120"/>
      <w:ind w:left="-34"/>
      <w:jc w:val="right"/>
      <w:rPr>
        <w:rFonts w:ascii="Arial" w:hAnsi="Arial" w:cs="Arial"/>
        <w:noProof/>
        <w:lang w:eastAsia="de-DE"/>
      </w:rPr>
    </w:pPr>
    <w:r>
      <w:rPr>
        <w:rFonts w:ascii="Arial" w:hAnsi="Arial" w:cs="Arial"/>
        <w:noProof/>
        <w:lang w:eastAsia="de-D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85899"/>
    <w:multiLevelType w:val="hybridMultilevel"/>
    <w:tmpl w:val="6DDAD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s Steiner">
    <w15:presenceInfo w15:providerId="None" w15:userId="Iris Steiner"/>
  </w15:person>
  <w15:person w15:author="Maria Slater">
    <w15:presenceInfo w15:providerId="Windows Live" w15:userId="9d65a5f00733a3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EA"/>
    <w:rsid w:val="00000DBC"/>
    <w:rsid w:val="0002653D"/>
    <w:rsid w:val="00031591"/>
    <w:rsid w:val="0003172B"/>
    <w:rsid w:val="000339C8"/>
    <w:rsid w:val="000403C9"/>
    <w:rsid w:val="000902D8"/>
    <w:rsid w:val="000950CE"/>
    <w:rsid w:val="000A00F8"/>
    <w:rsid w:val="000C5404"/>
    <w:rsid w:val="000D2CDF"/>
    <w:rsid w:val="000D325E"/>
    <w:rsid w:val="000D5B9B"/>
    <w:rsid w:val="000E1691"/>
    <w:rsid w:val="000E201A"/>
    <w:rsid w:val="000F675E"/>
    <w:rsid w:val="00106784"/>
    <w:rsid w:val="00126346"/>
    <w:rsid w:val="0013153C"/>
    <w:rsid w:val="00136927"/>
    <w:rsid w:val="001736E8"/>
    <w:rsid w:val="00182769"/>
    <w:rsid w:val="00185D6C"/>
    <w:rsid w:val="001B4E3A"/>
    <w:rsid w:val="001B5539"/>
    <w:rsid w:val="001C5FD0"/>
    <w:rsid w:val="001C6254"/>
    <w:rsid w:val="001E020A"/>
    <w:rsid w:val="001F4040"/>
    <w:rsid w:val="00200ECF"/>
    <w:rsid w:val="00201BC2"/>
    <w:rsid w:val="002127DC"/>
    <w:rsid w:val="002129E6"/>
    <w:rsid w:val="00215383"/>
    <w:rsid w:val="0022426B"/>
    <w:rsid w:val="002452E5"/>
    <w:rsid w:val="002713C0"/>
    <w:rsid w:val="00284CFF"/>
    <w:rsid w:val="00294BD2"/>
    <w:rsid w:val="002962FC"/>
    <w:rsid w:val="002967C5"/>
    <w:rsid w:val="002A5CE9"/>
    <w:rsid w:val="002A7BD4"/>
    <w:rsid w:val="002B127C"/>
    <w:rsid w:val="002C08C4"/>
    <w:rsid w:val="002D337E"/>
    <w:rsid w:val="002D3936"/>
    <w:rsid w:val="002E1611"/>
    <w:rsid w:val="002E1B9F"/>
    <w:rsid w:val="002F544C"/>
    <w:rsid w:val="003024ED"/>
    <w:rsid w:val="00317519"/>
    <w:rsid w:val="00331E30"/>
    <w:rsid w:val="00334DF3"/>
    <w:rsid w:val="00356987"/>
    <w:rsid w:val="003617FB"/>
    <w:rsid w:val="003B6E15"/>
    <w:rsid w:val="003C4656"/>
    <w:rsid w:val="003C68CF"/>
    <w:rsid w:val="003C7057"/>
    <w:rsid w:val="003C7F4E"/>
    <w:rsid w:val="003D4F8D"/>
    <w:rsid w:val="003D5706"/>
    <w:rsid w:val="003E57A3"/>
    <w:rsid w:val="003F734A"/>
    <w:rsid w:val="00400F5C"/>
    <w:rsid w:val="004025B9"/>
    <w:rsid w:val="00431E7E"/>
    <w:rsid w:val="0044245E"/>
    <w:rsid w:val="00446E40"/>
    <w:rsid w:val="00460072"/>
    <w:rsid w:val="0046037D"/>
    <w:rsid w:val="004612EC"/>
    <w:rsid w:val="00467A4C"/>
    <w:rsid w:val="00487182"/>
    <w:rsid w:val="00487E82"/>
    <w:rsid w:val="0049533E"/>
    <w:rsid w:val="004965CF"/>
    <w:rsid w:val="004A4AF0"/>
    <w:rsid w:val="004B1D16"/>
    <w:rsid w:val="004C240C"/>
    <w:rsid w:val="004C6D09"/>
    <w:rsid w:val="004E1363"/>
    <w:rsid w:val="004E5016"/>
    <w:rsid w:val="004F2591"/>
    <w:rsid w:val="005159BC"/>
    <w:rsid w:val="005164D3"/>
    <w:rsid w:val="00517AF2"/>
    <w:rsid w:val="00520821"/>
    <w:rsid w:val="005223B4"/>
    <w:rsid w:val="00524943"/>
    <w:rsid w:val="00537D54"/>
    <w:rsid w:val="00551B8A"/>
    <w:rsid w:val="005549D8"/>
    <w:rsid w:val="00563813"/>
    <w:rsid w:val="00564829"/>
    <w:rsid w:val="00565121"/>
    <w:rsid w:val="00572030"/>
    <w:rsid w:val="005738F1"/>
    <w:rsid w:val="005878F4"/>
    <w:rsid w:val="00594E4D"/>
    <w:rsid w:val="005B3FAD"/>
    <w:rsid w:val="005D447A"/>
    <w:rsid w:val="005E26A5"/>
    <w:rsid w:val="005E5F58"/>
    <w:rsid w:val="005F43FB"/>
    <w:rsid w:val="00615430"/>
    <w:rsid w:val="00623E2B"/>
    <w:rsid w:val="00623F76"/>
    <w:rsid w:val="0063695E"/>
    <w:rsid w:val="00650599"/>
    <w:rsid w:val="0065322E"/>
    <w:rsid w:val="00654706"/>
    <w:rsid w:val="0065772B"/>
    <w:rsid w:val="00660BB0"/>
    <w:rsid w:val="00663D14"/>
    <w:rsid w:val="00664549"/>
    <w:rsid w:val="00666B52"/>
    <w:rsid w:val="006712DF"/>
    <w:rsid w:val="00684ADA"/>
    <w:rsid w:val="00697F94"/>
    <w:rsid w:val="006B304B"/>
    <w:rsid w:val="006B40B8"/>
    <w:rsid w:val="006D052D"/>
    <w:rsid w:val="006D0BF2"/>
    <w:rsid w:val="006D342E"/>
    <w:rsid w:val="006E65B3"/>
    <w:rsid w:val="006F47DD"/>
    <w:rsid w:val="00701997"/>
    <w:rsid w:val="007129F4"/>
    <w:rsid w:val="00720EF0"/>
    <w:rsid w:val="00725FFE"/>
    <w:rsid w:val="00727C33"/>
    <w:rsid w:val="0073747D"/>
    <w:rsid w:val="0075577C"/>
    <w:rsid w:val="00770203"/>
    <w:rsid w:val="00774625"/>
    <w:rsid w:val="00774F55"/>
    <w:rsid w:val="00785132"/>
    <w:rsid w:val="0079711D"/>
    <w:rsid w:val="007A5DD5"/>
    <w:rsid w:val="007B48BF"/>
    <w:rsid w:val="007C7704"/>
    <w:rsid w:val="007D2D32"/>
    <w:rsid w:val="007D69DC"/>
    <w:rsid w:val="007E0D3A"/>
    <w:rsid w:val="007E3DA8"/>
    <w:rsid w:val="007F6D1B"/>
    <w:rsid w:val="00804863"/>
    <w:rsid w:val="00820758"/>
    <w:rsid w:val="00825D9C"/>
    <w:rsid w:val="00826B33"/>
    <w:rsid w:val="00830A18"/>
    <w:rsid w:val="008362EB"/>
    <w:rsid w:val="008511E2"/>
    <w:rsid w:val="008557D1"/>
    <w:rsid w:val="008759EA"/>
    <w:rsid w:val="00875D66"/>
    <w:rsid w:val="00883A9E"/>
    <w:rsid w:val="0089066C"/>
    <w:rsid w:val="008A3784"/>
    <w:rsid w:val="008B365C"/>
    <w:rsid w:val="008C41B6"/>
    <w:rsid w:val="008D0CD9"/>
    <w:rsid w:val="008E62F9"/>
    <w:rsid w:val="009170AC"/>
    <w:rsid w:val="0092619A"/>
    <w:rsid w:val="00933E7A"/>
    <w:rsid w:val="009347F9"/>
    <w:rsid w:val="009367E7"/>
    <w:rsid w:val="0095268D"/>
    <w:rsid w:val="00957989"/>
    <w:rsid w:val="00964430"/>
    <w:rsid w:val="009731EB"/>
    <w:rsid w:val="00980894"/>
    <w:rsid w:val="0098158F"/>
    <w:rsid w:val="00982980"/>
    <w:rsid w:val="00984C66"/>
    <w:rsid w:val="009971D1"/>
    <w:rsid w:val="009A18A4"/>
    <w:rsid w:val="009A3374"/>
    <w:rsid w:val="009A4D8C"/>
    <w:rsid w:val="009A5A91"/>
    <w:rsid w:val="009A6C35"/>
    <w:rsid w:val="009B4569"/>
    <w:rsid w:val="009D0C36"/>
    <w:rsid w:val="009F05DB"/>
    <w:rsid w:val="009F677E"/>
    <w:rsid w:val="00A0397C"/>
    <w:rsid w:val="00A07DDC"/>
    <w:rsid w:val="00A25CA7"/>
    <w:rsid w:val="00A34A27"/>
    <w:rsid w:val="00A66256"/>
    <w:rsid w:val="00A72D5C"/>
    <w:rsid w:val="00A74586"/>
    <w:rsid w:val="00A80AF5"/>
    <w:rsid w:val="00AA0C40"/>
    <w:rsid w:val="00AC461D"/>
    <w:rsid w:val="00AD227D"/>
    <w:rsid w:val="00AE0626"/>
    <w:rsid w:val="00AE6A81"/>
    <w:rsid w:val="00AF12FD"/>
    <w:rsid w:val="00B1027A"/>
    <w:rsid w:val="00B16CAB"/>
    <w:rsid w:val="00B17FAA"/>
    <w:rsid w:val="00B20571"/>
    <w:rsid w:val="00B23716"/>
    <w:rsid w:val="00B2438D"/>
    <w:rsid w:val="00B35118"/>
    <w:rsid w:val="00B46F3A"/>
    <w:rsid w:val="00B70757"/>
    <w:rsid w:val="00B71164"/>
    <w:rsid w:val="00B73604"/>
    <w:rsid w:val="00B931E4"/>
    <w:rsid w:val="00B9403E"/>
    <w:rsid w:val="00B965D1"/>
    <w:rsid w:val="00BD068F"/>
    <w:rsid w:val="00BD3C48"/>
    <w:rsid w:val="00BE13C5"/>
    <w:rsid w:val="00BE38E4"/>
    <w:rsid w:val="00BE6B47"/>
    <w:rsid w:val="00BF0004"/>
    <w:rsid w:val="00BF35AF"/>
    <w:rsid w:val="00BF38A6"/>
    <w:rsid w:val="00BF3E21"/>
    <w:rsid w:val="00C258A1"/>
    <w:rsid w:val="00C30252"/>
    <w:rsid w:val="00C3584B"/>
    <w:rsid w:val="00C462F9"/>
    <w:rsid w:val="00C5789A"/>
    <w:rsid w:val="00C57AAB"/>
    <w:rsid w:val="00C76E40"/>
    <w:rsid w:val="00C81D31"/>
    <w:rsid w:val="00C91509"/>
    <w:rsid w:val="00CB4790"/>
    <w:rsid w:val="00CB4E50"/>
    <w:rsid w:val="00CC62CF"/>
    <w:rsid w:val="00CE418C"/>
    <w:rsid w:val="00CE4194"/>
    <w:rsid w:val="00CF0892"/>
    <w:rsid w:val="00D166D2"/>
    <w:rsid w:val="00D17778"/>
    <w:rsid w:val="00D218D3"/>
    <w:rsid w:val="00D25972"/>
    <w:rsid w:val="00D30D53"/>
    <w:rsid w:val="00D3190F"/>
    <w:rsid w:val="00D31E12"/>
    <w:rsid w:val="00D4128F"/>
    <w:rsid w:val="00D46868"/>
    <w:rsid w:val="00D50940"/>
    <w:rsid w:val="00D60CD4"/>
    <w:rsid w:val="00D6275D"/>
    <w:rsid w:val="00D633BA"/>
    <w:rsid w:val="00D7242F"/>
    <w:rsid w:val="00D84B8C"/>
    <w:rsid w:val="00DA372D"/>
    <w:rsid w:val="00DB407E"/>
    <w:rsid w:val="00DC1F81"/>
    <w:rsid w:val="00DC29C0"/>
    <w:rsid w:val="00DC5518"/>
    <w:rsid w:val="00DF6ACB"/>
    <w:rsid w:val="00E12580"/>
    <w:rsid w:val="00E134DC"/>
    <w:rsid w:val="00E3018B"/>
    <w:rsid w:val="00E32DAB"/>
    <w:rsid w:val="00E4136E"/>
    <w:rsid w:val="00E52A9C"/>
    <w:rsid w:val="00E87C05"/>
    <w:rsid w:val="00E96714"/>
    <w:rsid w:val="00EB3DC7"/>
    <w:rsid w:val="00EC32BD"/>
    <w:rsid w:val="00ED22C5"/>
    <w:rsid w:val="00F00069"/>
    <w:rsid w:val="00F12A45"/>
    <w:rsid w:val="00F14F2D"/>
    <w:rsid w:val="00F15CAB"/>
    <w:rsid w:val="00F22FB8"/>
    <w:rsid w:val="00F2416A"/>
    <w:rsid w:val="00F627D8"/>
    <w:rsid w:val="00F628E6"/>
    <w:rsid w:val="00F635A9"/>
    <w:rsid w:val="00F80895"/>
    <w:rsid w:val="00F83F64"/>
    <w:rsid w:val="00F95B57"/>
    <w:rsid w:val="00FA5E67"/>
    <w:rsid w:val="00FC6AFE"/>
    <w:rsid w:val="00FF1838"/>
    <w:rsid w:val="00FF54BA"/>
    <w:rsid w:val="00FF79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167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C06"/>
    <w:rPr>
      <w:sz w:val="24"/>
      <w:lang w:eastAsia="en-US"/>
    </w:rPr>
  </w:style>
  <w:style w:type="paragraph" w:styleId="berschrift1">
    <w:name w:val="heading 1"/>
    <w:basedOn w:val="Standard"/>
    <w:next w:val="Standard"/>
    <w:link w:val="berschrift1Zchn"/>
    <w:qFormat/>
    <w:rsid w:val="00F80895"/>
    <w:pPr>
      <w:keepNext/>
      <w:spacing w:line="360" w:lineRule="auto"/>
      <w:jc w:val="center"/>
      <w:outlineLvl w:val="0"/>
    </w:pPr>
    <w:rPr>
      <w:rFonts w:ascii="Arial" w:eastAsia="Times New Roman" w:hAnsi="Arial"/>
      <w:b/>
      <w:sz w:val="48"/>
      <w:lang w:eastAsia="de-DE"/>
    </w:rPr>
  </w:style>
  <w:style w:type="paragraph" w:styleId="berschrift2">
    <w:name w:val="heading 2"/>
    <w:basedOn w:val="Standard"/>
    <w:next w:val="Standard"/>
    <w:link w:val="berschrift2Zchn"/>
    <w:uiPriority w:val="9"/>
    <w:semiHidden/>
    <w:unhideWhenUsed/>
    <w:qFormat/>
    <w:rsid w:val="001C62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F35AF"/>
    <w:pPr>
      <w:keepNext/>
      <w:spacing w:before="240" w:after="60"/>
      <w:outlineLvl w:val="2"/>
    </w:pPr>
    <w:rPr>
      <w:rFonts w:eastAsia="Times New Roman"/>
      <w:b/>
      <w:bCs/>
      <w:sz w:val="26"/>
      <w:szCs w:val="26"/>
    </w:rPr>
  </w:style>
  <w:style w:type="paragraph" w:styleId="berschrift4">
    <w:name w:val="heading 4"/>
    <w:basedOn w:val="Standard"/>
    <w:next w:val="Standard"/>
    <w:link w:val="berschrift4Zchn"/>
    <w:qFormat/>
    <w:rsid w:val="00F80895"/>
    <w:pPr>
      <w:keepNext/>
      <w:outlineLvl w:val="3"/>
    </w:pPr>
    <w:rPr>
      <w:rFonts w:ascii="Arial" w:eastAsia="Times New Roman" w:hAnsi="Arial"/>
      <w:b/>
      <w:bC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5988"/>
    <w:rPr>
      <w:color w:val="0000FF"/>
      <w:u w:val="single"/>
    </w:rPr>
  </w:style>
  <w:style w:type="paragraph" w:styleId="Kopfzeile">
    <w:name w:val="header"/>
    <w:basedOn w:val="Standard"/>
    <w:link w:val="KopfzeileZchn"/>
    <w:uiPriority w:val="99"/>
    <w:rsid w:val="000902D8"/>
    <w:pPr>
      <w:tabs>
        <w:tab w:val="center" w:pos="4536"/>
        <w:tab w:val="right" w:pos="9072"/>
      </w:tabs>
    </w:pPr>
  </w:style>
  <w:style w:type="paragraph" w:styleId="Fuzeile">
    <w:name w:val="footer"/>
    <w:basedOn w:val="Standard"/>
    <w:rsid w:val="000902D8"/>
    <w:pPr>
      <w:tabs>
        <w:tab w:val="center" w:pos="4536"/>
        <w:tab w:val="right" w:pos="9072"/>
      </w:tabs>
    </w:pPr>
  </w:style>
  <w:style w:type="table" w:styleId="Tabellenraster">
    <w:name w:val="Table Grid"/>
    <w:basedOn w:val="NormaleTabelle"/>
    <w:uiPriority w:val="59"/>
    <w:rsid w:val="00C25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57A3"/>
    <w:rPr>
      <w:rFonts w:ascii="Arial" w:hAnsi="Arial" w:cs="Arial"/>
      <w:sz w:val="16"/>
      <w:szCs w:val="16"/>
    </w:rPr>
  </w:style>
  <w:style w:type="character" w:customStyle="1" w:styleId="SprechblasentextZchn">
    <w:name w:val="Sprechblasentext Zchn"/>
    <w:link w:val="Sprechblasentext"/>
    <w:uiPriority w:val="99"/>
    <w:semiHidden/>
    <w:rsid w:val="003E57A3"/>
    <w:rPr>
      <w:rFonts w:ascii="Arial" w:hAnsi="Arial" w:cs="Arial"/>
      <w:sz w:val="16"/>
      <w:szCs w:val="16"/>
      <w:lang w:eastAsia="en-US"/>
    </w:rPr>
  </w:style>
  <w:style w:type="character" w:styleId="Kommentarzeichen">
    <w:name w:val="annotation reference"/>
    <w:uiPriority w:val="99"/>
    <w:semiHidden/>
    <w:unhideWhenUsed/>
    <w:rsid w:val="008B365C"/>
    <w:rPr>
      <w:sz w:val="16"/>
      <w:szCs w:val="16"/>
    </w:rPr>
  </w:style>
  <w:style w:type="paragraph" w:styleId="Kommentartext">
    <w:name w:val="annotation text"/>
    <w:basedOn w:val="Standard"/>
    <w:link w:val="KommentartextZchn"/>
    <w:uiPriority w:val="99"/>
    <w:semiHidden/>
    <w:unhideWhenUsed/>
    <w:rsid w:val="008B365C"/>
    <w:rPr>
      <w:sz w:val="20"/>
    </w:rPr>
  </w:style>
  <w:style w:type="character" w:customStyle="1" w:styleId="KommentartextZchn">
    <w:name w:val="Kommentartext Zchn"/>
    <w:link w:val="Kommentartext"/>
    <w:uiPriority w:val="99"/>
    <w:semiHidden/>
    <w:rsid w:val="008B365C"/>
    <w:rPr>
      <w:lang w:eastAsia="en-US"/>
    </w:rPr>
  </w:style>
  <w:style w:type="paragraph" w:styleId="Kommentarthema">
    <w:name w:val="annotation subject"/>
    <w:basedOn w:val="Kommentartext"/>
    <w:next w:val="Kommentartext"/>
    <w:link w:val="KommentarthemaZchn"/>
    <w:uiPriority w:val="99"/>
    <w:semiHidden/>
    <w:unhideWhenUsed/>
    <w:rsid w:val="008B365C"/>
    <w:rPr>
      <w:b/>
      <w:bCs/>
    </w:rPr>
  </w:style>
  <w:style w:type="character" w:customStyle="1" w:styleId="KommentarthemaZchn">
    <w:name w:val="Kommentarthema Zchn"/>
    <w:link w:val="Kommentarthema"/>
    <w:uiPriority w:val="99"/>
    <w:semiHidden/>
    <w:rsid w:val="008B365C"/>
    <w:rPr>
      <w:b/>
      <w:bCs/>
      <w:lang w:eastAsia="en-US"/>
    </w:rPr>
  </w:style>
  <w:style w:type="character" w:customStyle="1" w:styleId="KopfzeileZchn">
    <w:name w:val="Kopfzeile Zchn"/>
    <w:link w:val="Kopfzeile"/>
    <w:uiPriority w:val="99"/>
    <w:rsid w:val="00F80895"/>
    <w:rPr>
      <w:sz w:val="24"/>
      <w:lang w:eastAsia="en-US"/>
    </w:rPr>
  </w:style>
  <w:style w:type="character" w:customStyle="1" w:styleId="berschrift1Zchn">
    <w:name w:val="Überschrift 1 Zchn"/>
    <w:link w:val="berschrift1"/>
    <w:rsid w:val="00F80895"/>
    <w:rPr>
      <w:rFonts w:ascii="Arial" w:eastAsia="Times New Roman" w:hAnsi="Arial"/>
      <w:b/>
      <w:sz w:val="48"/>
    </w:rPr>
  </w:style>
  <w:style w:type="character" w:customStyle="1" w:styleId="berschrift4Zchn">
    <w:name w:val="Überschrift 4 Zchn"/>
    <w:link w:val="berschrift4"/>
    <w:rsid w:val="00F80895"/>
    <w:rPr>
      <w:rFonts w:ascii="Arial" w:eastAsia="Times New Roman" w:hAnsi="Arial"/>
      <w:b/>
      <w:bCs/>
      <w:sz w:val="22"/>
    </w:rPr>
  </w:style>
  <w:style w:type="character" w:styleId="Seitenzahl">
    <w:name w:val="page number"/>
    <w:rsid w:val="00F80895"/>
  </w:style>
  <w:style w:type="character" w:styleId="BesuchterHyperlink">
    <w:name w:val="FollowedHyperlink"/>
    <w:uiPriority w:val="99"/>
    <w:semiHidden/>
    <w:unhideWhenUsed/>
    <w:rsid w:val="006D342E"/>
    <w:rPr>
      <w:color w:val="800080"/>
      <w:u w:val="single"/>
    </w:rPr>
  </w:style>
  <w:style w:type="character" w:customStyle="1" w:styleId="berschrift3Zchn">
    <w:name w:val="Überschrift 3 Zchn"/>
    <w:link w:val="berschrift3"/>
    <w:uiPriority w:val="9"/>
    <w:semiHidden/>
    <w:rsid w:val="00BF35AF"/>
    <w:rPr>
      <w:rFonts w:ascii="Cambria" w:eastAsia="Times New Roman" w:hAnsi="Cambria" w:cs="Times New Roman"/>
      <w:b/>
      <w:bCs/>
      <w:sz w:val="26"/>
      <w:szCs w:val="26"/>
      <w:lang w:eastAsia="en-US"/>
    </w:rPr>
  </w:style>
  <w:style w:type="character" w:customStyle="1" w:styleId="berschrift2Zchn">
    <w:name w:val="Überschrift 2 Zchn"/>
    <w:basedOn w:val="Absatz-Standardschriftart"/>
    <w:link w:val="berschrift2"/>
    <w:uiPriority w:val="9"/>
    <w:semiHidden/>
    <w:rsid w:val="001C6254"/>
    <w:rPr>
      <w:rFonts w:asciiTheme="majorHAnsi" w:eastAsiaTheme="majorEastAsia" w:hAnsiTheme="majorHAnsi" w:cstheme="majorBidi"/>
      <w:b/>
      <w:bCs/>
      <w:color w:val="4F81BD" w:themeColor="accent1"/>
      <w:sz w:val="26"/>
      <w:szCs w:val="26"/>
      <w:lang w:eastAsia="en-US"/>
    </w:rPr>
  </w:style>
  <w:style w:type="character" w:customStyle="1" w:styleId="Mention">
    <w:name w:val="Mention"/>
    <w:basedOn w:val="Absatz-Standardschriftart"/>
    <w:uiPriority w:val="99"/>
    <w:semiHidden/>
    <w:unhideWhenUsed/>
    <w:rsid w:val="00660BB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C06"/>
    <w:rPr>
      <w:sz w:val="24"/>
      <w:lang w:eastAsia="en-US"/>
    </w:rPr>
  </w:style>
  <w:style w:type="paragraph" w:styleId="berschrift1">
    <w:name w:val="heading 1"/>
    <w:basedOn w:val="Standard"/>
    <w:next w:val="Standard"/>
    <w:link w:val="berschrift1Zchn"/>
    <w:qFormat/>
    <w:rsid w:val="00F80895"/>
    <w:pPr>
      <w:keepNext/>
      <w:spacing w:line="360" w:lineRule="auto"/>
      <w:jc w:val="center"/>
      <w:outlineLvl w:val="0"/>
    </w:pPr>
    <w:rPr>
      <w:rFonts w:ascii="Arial" w:eastAsia="Times New Roman" w:hAnsi="Arial"/>
      <w:b/>
      <w:sz w:val="48"/>
      <w:lang w:eastAsia="de-DE"/>
    </w:rPr>
  </w:style>
  <w:style w:type="paragraph" w:styleId="berschrift2">
    <w:name w:val="heading 2"/>
    <w:basedOn w:val="Standard"/>
    <w:next w:val="Standard"/>
    <w:link w:val="berschrift2Zchn"/>
    <w:uiPriority w:val="9"/>
    <w:semiHidden/>
    <w:unhideWhenUsed/>
    <w:qFormat/>
    <w:rsid w:val="001C62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F35AF"/>
    <w:pPr>
      <w:keepNext/>
      <w:spacing w:before="240" w:after="60"/>
      <w:outlineLvl w:val="2"/>
    </w:pPr>
    <w:rPr>
      <w:rFonts w:eastAsia="Times New Roman"/>
      <w:b/>
      <w:bCs/>
      <w:sz w:val="26"/>
      <w:szCs w:val="26"/>
    </w:rPr>
  </w:style>
  <w:style w:type="paragraph" w:styleId="berschrift4">
    <w:name w:val="heading 4"/>
    <w:basedOn w:val="Standard"/>
    <w:next w:val="Standard"/>
    <w:link w:val="berschrift4Zchn"/>
    <w:qFormat/>
    <w:rsid w:val="00F80895"/>
    <w:pPr>
      <w:keepNext/>
      <w:outlineLvl w:val="3"/>
    </w:pPr>
    <w:rPr>
      <w:rFonts w:ascii="Arial" w:eastAsia="Times New Roman" w:hAnsi="Arial"/>
      <w:b/>
      <w:bCs/>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5988"/>
    <w:rPr>
      <w:color w:val="0000FF"/>
      <w:u w:val="single"/>
    </w:rPr>
  </w:style>
  <w:style w:type="paragraph" w:styleId="Kopfzeile">
    <w:name w:val="header"/>
    <w:basedOn w:val="Standard"/>
    <w:link w:val="KopfzeileZchn"/>
    <w:uiPriority w:val="99"/>
    <w:rsid w:val="000902D8"/>
    <w:pPr>
      <w:tabs>
        <w:tab w:val="center" w:pos="4536"/>
        <w:tab w:val="right" w:pos="9072"/>
      </w:tabs>
    </w:pPr>
  </w:style>
  <w:style w:type="paragraph" w:styleId="Fuzeile">
    <w:name w:val="footer"/>
    <w:basedOn w:val="Standard"/>
    <w:rsid w:val="000902D8"/>
    <w:pPr>
      <w:tabs>
        <w:tab w:val="center" w:pos="4536"/>
        <w:tab w:val="right" w:pos="9072"/>
      </w:tabs>
    </w:pPr>
  </w:style>
  <w:style w:type="table" w:styleId="Tabellenraster">
    <w:name w:val="Table Grid"/>
    <w:basedOn w:val="NormaleTabelle"/>
    <w:uiPriority w:val="59"/>
    <w:rsid w:val="00C25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57A3"/>
    <w:rPr>
      <w:rFonts w:ascii="Arial" w:hAnsi="Arial" w:cs="Arial"/>
      <w:sz w:val="16"/>
      <w:szCs w:val="16"/>
    </w:rPr>
  </w:style>
  <w:style w:type="character" w:customStyle="1" w:styleId="SprechblasentextZchn">
    <w:name w:val="Sprechblasentext Zchn"/>
    <w:link w:val="Sprechblasentext"/>
    <w:uiPriority w:val="99"/>
    <w:semiHidden/>
    <w:rsid w:val="003E57A3"/>
    <w:rPr>
      <w:rFonts w:ascii="Arial" w:hAnsi="Arial" w:cs="Arial"/>
      <w:sz w:val="16"/>
      <w:szCs w:val="16"/>
      <w:lang w:eastAsia="en-US"/>
    </w:rPr>
  </w:style>
  <w:style w:type="character" w:styleId="Kommentarzeichen">
    <w:name w:val="annotation reference"/>
    <w:uiPriority w:val="99"/>
    <w:semiHidden/>
    <w:unhideWhenUsed/>
    <w:rsid w:val="008B365C"/>
    <w:rPr>
      <w:sz w:val="16"/>
      <w:szCs w:val="16"/>
    </w:rPr>
  </w:style>
  <w:style w:type="paragraph" w:styleId="Kommentartext">
    <w:name w:val="annotation text"/>
    <w:basedOn w:val="Standard"/>
    <w:link w:val="KommentartextZchn"/>
    <w:uiPriority w:val="99"/>
    <w:semiHidden/>
    <w:unhideWhenUsed/>
    <w:rsid w:val="008B365C"/>
    <w:rPr>
      <w:sz w:val="20"/>
    </w:rPr>
  </w:style>
  <w:style w:type="character" w:customStyle="1" w:styleId="KommentartextZchn">
    <w:name w:val="Kommentartext Zchn"/>
    <w:link w:val="Kommentartext"/>
    <w:uiPriority w:val="99"/>
    <w:semiHidden/>
    <w:rsid w:val="008B365C"/>
    <w:rPr>
      <w:lang w:eastAsia="en-US"/>
    </w:rPr>
  </w:style>
  <w:style w:type="paragraph" w:styleId="Kommentarthema">
    <w:name w:val="annotation subject"/>
    <w:basedOn w:val="Kommentartext"/>
    <w:next w:val="Kommentartext"/>
    <w:link w:val="KommentarthemaZchn"/>
    <w:uiPriority w:val="99"/>
    <w:semiHidden/>
    <w:unhideWhenUsed/>
    <w:rsid w:val="008B365C"/>
    <w:rPr>
      <w:b/>
      <w:bCs/>
    </w:rPr>
  </w:style>
  <w:style w:type="character" w:customStyle="1" w:styleId="KommentarthemaZchn">
    <w:name w:val="Kommentarthema Zchn"/>
    <w:link w:val="Kommentarthema"/>
    <w:uiPriority w:val="99"/>
    <w:semiHidden/>
    <w:rsid w:val="008B365C"/>
    <w:rPr>
      <w:b/>
      <w:bCs/>
      <w:lang w:eastAsia="en-US"/>
    </w:rPr>
  </w:style>
  <w:style w:type="character" w:customStyle="1" w:styleId="KopfzeileZchn">
    <w:name w:val="Kopfzeile Zchn"/>
    <w:link w:val="Kopfzeile"/>
    <w:uiPriority w:val="99"/>
    <w:rsid w:val="00F80895"/>
    <w:rPr>
      <w:sz w:val="24"/>
      <w:lang w:eastAsia="en-US"/>
    </w:rPr>
  </w:style>
  <w:style w:type="character" w:customStyle="1" w:styleId="berschrift1Zchn">
    <w:name w:val="Überschrift 1 Zchn"/>
    <w:link w:val="berschrift1"/>
    <w:rsid w:val="00F80895"/>
    <w:rPr>
      <w:rFonts w:ascii="Arial" w:eastAsia="Times New Roman" w:hAnsi="Arial"/>
      <w:b/>
      <w:sz w:val="48"/>
    </w:rPr>
  </w:style>
  <w:style w:type="character" w:customStyle="1" w:styleId="berschrift4Zchn">
    <w:name w:val="Überschrift 4 Zchn"/>
    <w:link w:val="berschrift4"/>
    <w:rsid w:val="00F80895"/>
    <w:rPr>
      <w:rFonts w:ascii="Arial" w:eastAsia="Times New Roman" w:hAnsi="Arial"/>
      <w:b/>
      <w:bCs/>
      <w:sz w:val="22"/>
    </w:rPr>
  </w:style>
  <w:style w:type="character" w:styleId="Seitenzahl">
    <w:name w:val="page number"/>
    <w:rsid w:val="00F80895"/>
  </w:style>
  <w:style w:type="character" w:styleId="BesuchterHyperlink">
    <w:name w:val="FollowedHyperlink"/>
    <w:uiPriority w:val="99"/>
    <w:semiHidden/>
    <w:unhideWhenUsed/>
    <w:rsid w:val="006D342E"/>
    <w:rPr>
      <w:color w:val="800080"/>
      <w:u w:val="single"/>
    </w:rPr>
  </w:style>
  <w:style w:type="character" w:customStyle="1" w:styleId="berschrift3Zchn">
    <w:name w:val="Überschrift 3 Zchn"/>
    <w:link w:val="berschrift3"/>
    <w:uiPriority w:val="9"/>
    <w:semiHidden/>
    <w:rsid w:val="00BF35AF"/>
    <w:rPr>
      <w:rFonts w:ascii="Cambria" w:eastAsia="Times New Roman" w:hAnsi="Cambria" w:cs="Times New Roman"/>
      <w:b/>
      <w:bCs/>
      <w:sz w:val="26"/>
      <w:szCs w:val="26"/>
      <w:lang w:eastAsia="en-US"/>
    </w:rPr>
  </w:style>
  <w:style w:type="character" w:customStyle="1" w:styleId="berschrift2Zchn">
    <w:name w:val="Überschrift 2 Zchn"/>
    <w:basedOn w:val="Absatz-Standardschriftart"/>
    <w:link w:val="berschrift2"/>
    <w:uiPriority w:val="9"/>
    <w:semiHidden/>
    <w:rsid w:val="001C6254"/>
    <w:rPr>
      <w:rFonts w:asciiTheme="majorHAnsi" w:eastAsiaTheme="majorEastAsia" w:hAnsiTheme="majorHAnsi" w:cstheme="majorBidi"/>
      <w:b/>
      <w:bCs/>
      <w:color w:val="4F81BD" w:themeColor="accent1"/>
      <w:sz w:val="26"/>
      <w:szCs w:val="26"/>
      <w:lang w:eastAsia="en-US"/>
    </w:rPr>
  </w:style>
  <w:style w:type="character" w:customStyle="1" w:styleId="Mention">
    <w:name w:val="Mention"/>
    <w:basedOn w:val="Absatz-Standardschriftart"/>
    <w:uiPriority w:val="99"/>
    <w:semiHidden/>
    <w:unhideWhenUsed/>
    <w:rsid w:val="00660BB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5443">
      <w:bodyDiv w:val="1"/>
      <w:marLeft w:val="0"/>
      <w:marRight w:val="0"/>
      <w:marTop w:val="0"/>
      <w:marBottom w:val="0"/>
      <w:divBdr>
        <w:top w:val="none" w:sz="0" w:space="0" w:color="auto"/>
        <w:left w:val="none" w:sz="0" w:space="0" w:color="auto"/>
        <w:bottom w:val="none" w:sz="0" w:space="0" w:color="auto"/>
        <w:right w:val="none" w:sz="0" w:space="0" w:color="auto"/>
      </w:divBdr>
      <w:divsChild>
        <w:div w:id="697200454">
          <w:marLeft w:val="0"/>
          <w:marRight w:val="0"/>
          <w:marTop w:val="0"/>
          <w:marBottom w:val="0"/>
          <w:divBdr>
            <w:top w:val="none" w:sz="0" w:space="0" w:color="auto"/>
            <w:left w:val="none" w:sz="0" w:space="0" w:color="auto"/>
            <w:bottom w:val="none" w:sz="0" w:space="0" w:color="auto"/>
            <w:right w:val="none" w:sz="0" w:space="0" w:color="auto"/>
          </w:divBdr>
          <w:divsChild>
            <w:div w:id="20111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145261">
      <w:bodyDiv w:val="1"/>
      <w:marLeft w:val="0"/>
      <w:marRight w:val="0"/>
      <w:marTop w:val="0"/>
      <w:marBottom w:val="0"/>
      <w:divBdr>
        <w:top w:val="none" w:sz="0" w:space="0" w:color="auto"/>
        <w:left w:val="none" w:sz="0" w:space="0" w:color="auto"/>
        <w:bottom w:val="none" w:sz="0" w:space="0" w:color="auto"/>
        <w:right w:val="none" w:sz="0" w:space="0" w:color="auto"/>
      </w:divBdr>
    </w:div>
    <w:div w:id="331879667">
      <w:bodyDiv w:val="1"/>
      <w:marLeft w:val="0"/>
      <w:marRight w:val="0"/>
      <w:marTop w:val="0"/>
      <w:marBottom w:val="0"/>
      <w:divBdr>
        <w:top w:val="none" w:sz="0" w:space="0" w:color="auto"/>
        <w:left w:val="none" w:sz="0" w:space="0" w:color="auto"/>
        <w:bottom w:val="none" w:sz="0" w:space="0" w:color="auto"/>
        <w:right w:val="none" w:sz="0" w:space="0" w:color="auto"/>
      </w:divBdr>
    </w:div>
    <w:div w:id="338191825">
      <w:bodyDiv w:val="1"/>
      <w:marLeft w:val="0"/>
      <w:marRight w:val="0"/>
      <w:marTop w:val="0"/>
      <w:marBottom w:val="0"/>
      <w:divBdr>
        <w:top w:val="none" w:sz="0" w:space="0" w:color="auto"/>
        <w:left w:val="none" w:sz="0" w:space="0" w:color="auto"/>
        <w:bottom w:val="none" w:sz="0" w:space="0" w:color="auto"/>
        <w:right w:val="none" w:sz="0" w:space="0" w:color="auto"/>
      </w:divBdr>
    </w:div>
    <w:div w:id="459495245">
      <w:bodyDiv w:val="1"/>
      <w:marLeft w:val="0"/>
      <w:marRight w:val="0"/>
      <w:marTop w:val="0"/>
      <w:marBottom w:val="0"/>
      <w:divBdr>
        <w:top w:val="none" w:sz="0" w:space="0" w:color="auto"/>
        <w:left w:val="none" w:sz="0" w:space="0" w:color="auto"/>
        <w:bottom w:val="none" w:sz="0" w:space="0" w:color="auto"/>
        <w:right w:val="none" w:sz="0" w:space="0" w:color="auto"/>
      </w:divBdr>
      <w:divsChild>
        <w:div w:id="541939569">
          <w:marLeft w:val="0"/>
          <w:marRight w:val="0"/>
          <w:marTop w:val="0"/>
          <w:marBottom w:val="0"/>
          <w:divBdr>
            <w:top w:val="none" w:sz="0" w:space="0" w:color="auto"/>
            <w:left w:val="none" w:sz="0" w:space="0" w:color="auto"/>
            <w:bottom w:val="none" w:sz="0" w:space="0" w:color="auto"/>
            <w:right w:val="none" w:sz="0" w:space="0" w:color="auto"/>
          </w:divBdr>
        </w:div>
        <w:div w:id="2123574199">
          <w:marLeft w:val="0"/>
          <w:marRight w:val="0"/>
          <w:marTop w:val="0"/>
          <w:marBottom w:val="0"/>
          <w:divBdr>
            <w:top w:val="none" w:sz="0" w:space="0" w:color="auto"/>
            <w:left w:val="none" w:sz="0" w:space="0" w:color="auto"/>
            <w:bottom w:val="none" w:sz="0" w:space="0" w:color="auto"/>
            <w:right w:val="none" w:sz="0" w:space="0" w:color="auto"/>
          </w:divBdr>
          <w:divsChild>
            <w:div w:id="913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5658">
      <w:bodyDiv w:val="1"/>
      <w:marLeft w:val="0"/>
      <w:marRight w:val="0"/>
      <w:marTop w:val="0"/>
      <w:marBottom w:val="0"/>
      <w:divBdr>
        <w:top w:val="none" w:sz="0" w:space="0" w:color="auto"/>
        <w:left w:val="none" w:sz="0" w:space="0" w:color="auto"/>
        <w:bottom w:val="none" w:sz="0" w:space="0" w:color="auto"/>
        <w:right w:val="none" w:sz="0" w:space="0" w:color="auto"/>
      </w:divBdr>
    </w:div>
    <w:div w:id="691032708">
      <w:bodyDiv w:val="1"/>
      <w:marLeft w:val="0"/>
      <w:marRight w:val="0"/>
      <w:marTop w:val="0"/>
      <w:marBottom w:val="0"/>
      <w:divBdr>
        <w:top w:val="none" w:sz="0" w:space="0" w:color="auto"/>
        <w:left w:val="none" w:sz="0" w:space="0" w:color="auto"/>
        <w:bottom w:val="none" w:sz="0" w:space="0" w:color="auto"/>
        <w:right w:val="none" w:sz="0" w:space="0" w:color="auto"/>
      </w:divBdr>
    </w:div>
    <w:div w:id="695275602">
      <w:bodyDiv w:val="1"/>
      <w:marLeft w:val="0"/>
      <w:marRight w:val="0"/>
      <w:marTop w:val="0"/>
      <w:marBottom w:val="0"/>
      <w:divBdr>
        <w:top w:val="none" w:sz="0" w:space="0" w:color="auto"/>
        <w:left w:val="none" w:sz="0" w:space="0" w:color="auto"/>
        <w:bottom w:val="none" w:sz="0" w:space="0" w:color="auto"/>
        <w:right w:val="none" w:sz="0" w:space="0" w:color="auto"/>
      </w:divBdr>
    </w:div>
    <w:div w:id="716245101">
      <w:bodyDiv w:val="1"/>
      <w:marLeft w:val="0"/>
      <w:marRight w:val="0"/>
      <w:marTop w:val="0"/>
      <w:marBottom w:val="0"/>
      <w:divBdr>
        <w:top w:val="none" w:sz="0" w:space="0" w:color="auto"/>
        <w:left w:val="none" w:sz="0" w:space="0" w:color="auto"/>
        <w:bottom w:val="none" w:sz="0" w:space="0" w:color="auto"/>
        <w:right w:val="none" w:sz="0" w:space="0" w:color="auto"/>
      </w:divBdr>
    </w:div>
    <w:div w:id="925958595">
      <w:bodyDiv w:val="1"/>
      <w:marLeft w:val="0"/>
      <w:marRight w:val="0"/>
      <w:marTop w:val="0"/>
      <w:marBottom w:val="0"/>
      <w:divBdr>
        <w:top w:val="none" w:sz="0" w:space="0" w:color="auto"/>
        <w:left w:val="none" w:sz="0" w:space="0" w:color="auto"/>
        <w:bottom w:val="none" w:sz="0" w:space="0" w:color="auto"/>
        <w:right w:val="none" w:sz="0" w:space="0" w:color="auto"/>
      </w:divBdr>
    </w:div>
    <w:div w:id="939069159">
      <w:bodyDiv w:val="1"/>
      <w:marLeft w:val="0"/>
      <w:marRight w:val="0"/>
      <w:marTop w:val="0"/>
      <w:marBottom w:val="0"/>
      <w:divBdr>
        <w:top w:val="none" w:sz="0" w:space="0" w:color="auto"/>
        <w:left w:val="none" w:sz="0" w:space="0" w:color="auto"/>
        <w:bottom w:val="none" w:sz="0" w:space="0" w:color="auto"/>
        <w:right w:val="none" w:sz="0" w:space="0" w:color="auto"/>
      </w:divBdr>
    </w:div>
    <w:div w:id="1277829586">
      <w:bodyDiv w:val="1"/>
      <w:marLeft w:val="0"/>
      <w:marRight w:val="0"/>
      <w:marTop w:val="0"/>
      <w:marBottom w:val="0"/>
      <w:divBdr>
        <w:top w:val="none" w:sz="0" w:space="0" w:color="auto"/>
        <w:left w:val="none" w:sz="0" w:space="0" w:color="auto"/>
        <w:bottom w:val="none" w:sz="0" w:space="0" w:color="auto"/>
        <w:right w:val="none" w:sz="0" w:space="0" w:color="auto"/>
      </w:divBdr>
    </w:div>
    <w:div w:id="1373966318">
      <w:bodyDiv w:val="1"/>
      <w:marLeft w:val="0"/>
      <w:marRight w:val="0"/>
      <w:marTop w:val="0"/>
      <w:marBottom w:val="0"/>
      <w:divBdr>
        <w:top w:val="none" w:sz="0" w:space="0" w:color="auto"/>
        <w:left w:val="none" w:sz="0" w:space="0" w:color="auto"/>
        <w:bottom w:val="none" w:sz="0" w:space="0" w:color="auto"/>
        <w:right w:val="none" w:sz="0" w:space="0" w:color="auto"/>
      </w:divBdr>
    </w:div>
    <w:div w:id="1873569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Veneta.buchegger@l-rt.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7E053-4D14-4F9B-98E1-BC8BC0A7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5D67562F.dotm</Template>
  <TotalTime>0</TotalTime>
  <Pages>2</Pages>
  <Words>609</Words>
  <Characters>3689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Lindner Recyclingtech</Company>
  <LinksUpToDate>false</LinksUpToDate>
  <CharactersWithSpaces>4290</CharactersWithSpaces>
  <SharedDoc>false</SharedDoc>
  <HLinks>
    <vt:vector size="6" baseType="variant">
      <vt:variant>
        <vt:i4>2621445</vt:i4>
      </vt:variant>
      <vt:variant>
        <vt:i4>0</vt:i4>
      </vt:variant>
      <vt:variant>
        <vt:i4>0</vt:i4>
      </vt:variant>
      <vt:variant>
        <vt:i4>5</vt:i4>
      </vt:variant>
      <vt:variant>
        <vt:lpwstr>mailto:Veneta.buchegger@l-rt.com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4</cp:revision>
  <cp:lastPrinted>2017-05-09T05:49:00Z</cp:lastPrinted>
  <dcterms:created xsi:type="dcterms:W3CDTF">2017-08-11T08:35:00Z</dcterms:created>
  <dcterms:modified xsi:type="dcterms:W3CDTF">2017-08-17T10:12:00Z</dcterms:modified>
</cp:coreProperties>
</file>