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8A1" w:rsidRPr="009F05DB" w:rsidRDefault="009F05DB" w:rsidP="00615430">
      <w:pPr>
        <w:rPr>
          <w:rFonts w:ascii="Arial" w:hAnsi="Arial" w:cs="Arial"/>
          <w:b/>
          <w:sz w:val="36"/>
        </w:rPr>
      </w:pPr>
      <w:r w:rsidRPr="009F05DB">
        <w:rPr>
          <w:rFonts w:ascii="Arial" w:hAnsi="Arial" w:cs="Arial"/>
          <w:b/>
          <w:sz w:val="36"/>
        </w:rPr>
        <w:t xml:space="preserve">Micromat </w:t>
      </w:r>
      <w:r>
        <w:rPr>
          <w:rFonts w:ascii="Arial" w:hAnsi="Arial" w:cs="Arial"/>
          <w:b/>
          <w:sz w:val="36"/>
        </w:rPr>
        <w:t xml:space="preserve">HP: Hochleistung </w:t>
      </w:r>
      <w:proofErr w:type="gramStart"/>
      <w:r>
        <w:rPr>
          <w:rFonts w:ascii="Arial" w:hAnsi="Arial" w:cs="Arial"/>
          <w:b/>
          <w:sz w:val="36"/>
        </w:rPr>
        <w:t>beim</w:t>
      </w:r>
      <w:proofErr w:type="gramEnd"/>
      <w:r>
        <w:rPr>
          <w:rFonts w:ascii="Arial" w:hAnsi="Arial" w:cs="Arial"/>
          <w:b/>
          <w:sz w:val="36"/>
        </w:rPr>
        <w:t xml:space="preserve"> Shreddern</w:t>
      </w:r>
      <w:r w:rsidR="001C6254">
        <w:rPr>
          <w:rFonts w:ascii="Arial" w:hAnsi="Arial" w:cs="Arial"/>
          <w:b/>
          <w:sz w:val="36"/>
        </w:rPr>
        <w:t xml:space="preserve"> von Kunststoff- und anderen Abfällen</w:t>
      </w:r>
    </w:p>
    <w:p w:rsidR="009F05DB" w:rsidRDefault="001C6254" w:rsidP="00173061">
      <w:pPr>
        <w:spacing w:before="120" w:after="240"/>
        <w:ind w:right="-142"/>
        <w:rPr>
          <w:rFonts w:ascii="Arial" w:hAnsi="Arial" w:cs="Arial"/>
          <w:i/>
          <w:sz w:val="20"/>
        </w:rPr>
      </w:pPr>
      <w:bookmarkStart w:id="0" w:name="_GoBack"/>
      <w:r>
        <w:rPr>
          <w:rFonts w:ascii="Arial" w:hAnsi="Arial" w:cs="Arial"/>
          <w:i/>
          <w:noProof/>
          <w:sz w:val="20"/>
          <w:lang w:eastAsia="de-DE"/>
        </w:rPr>
        <w:drawing>
          <wp:inline distT="0" distB="0" distL="0" distR="0">
            <wp:extent cx="5760720" cy="3840480"/>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mat_2000_HP.JPG"/>
                    <pic:cNvPicPr/>
                  </pic:nvPicPr>
                  <pic:blipFill>
                    <a:blip r:embed="rId9" cstate="print">
                      <a:extLst>
                        <a:ext uri="{28A0092B-C50C-407E-A947-70E740481C1C}">
                          <a14:useLocalDpi xmlns:a14="http://schemas.microsoft.com/office/drawing/2010/main"/>
                        </a:ext>
                      </a:extLst>
                    </a:blip>
                    <a:stretch>
                      <a:fillRect/>
                    </a:stretch>
                  </pic:blipFill>
                  <pic:spPr>
                    <a:xfrm>
                      <a:off x="0" y="0"/>
                      <a:ext cx="5760720" cy="3840480"/>
                    </a:xfrm>
                    <a:prstGeom prst="rect">
                      <a:avLst/>
                    </a:prstGeom>
                  </pic:spPr>
                </pic:pic>
              </a:graphicData>
            </a:graphic>
          </wp:inline>
        </w:drawing>
      </w:r>
      <w:bookmarkEnd w:id="0"/>
    </w:p>
    <w:p w:rsidR="005E5EED" w:rsidRPr="00E32DAB" w:rsidRDefault="005E5EED" w:rsidP="005E5EED">
      <w:pPr>
        <w:spacing w:before="120"/>
        <w:ind w:right="-142"/>
        <w:rPr>
          <w:rFonts w:ascii="Arial" w:hAnsi="Arial" w:cs="Arial"/>
          <w:i/>
          <w:sz w:val="20"/>
        </w:rPr>
      </w:pPr>
      <w:r>
        <w:rPr>
          <w:rFonts w:ascii="Arial" w:hAnsi="Arial" w:cs="Arial"/>
          <w:i/>
          <w:sz w:val="20"/>
        </w:rPr>
        <w:t xml:space="preserve">Die High-Performance-Ausführungen der </w:t>
      </w:r>
      <w:proofErr w:type="spellStart"/>
      <w:r>
        <w:rPr>
          <w:rFonts w:ascii="Arial" w:hAnsi="Arial" w:cs="Arial"/>
          <w:i/>
          <w:sz w:val="20"/>
        </w:rPr>
        <w:t>Micromat</w:t>
      </w:r>
      <w:proofErr w:type="spellEnd"/>
      <w:r>
        <w:rPr>
          <w:rFonts w:ascii="Arial" w:hAnsi="Arial" w:cs="Arial"/>
          <w:i/>
          <w:sz w:val="20"/>
        </w:rPr>
        <w:t xml:space="preserve"> </w:t>
      </w:r>
      <w:proofErr w:type="spellStart"/>
      <w:r>
        <w:rPr>
          <w:rFonts w:ascii="Arial" w:hAnsi="Arial" w:cs="Arial"/>
          <w:i/>
          <w:sz w:val="20"/>
        </w:rPr>
        <w:t>Universalzerkleinerer</w:t>
      </w:r>
      <w:proofErr w:type="spellEnd"/>
      <w:r>
        <w:rPr>
          <w:rFonts w:ascii="Arial" w:hAnsi="Arial" w:cs="Arial"/>
          <w:i/>
          <w:sz w:val="20"/>
        </w:rPr>
        <w:t xml:space="preserve"> von Lindner </w:t>
      </w:r>
      <w:proofErr w:type="spellStart"/>
      <w:r>
        <w:rPr>
          <w:rFonts w:ascii="Arial" w:hAnsi="Arial" w:cs="Arial"/>
          <w:i/>
          <w:sz w:val="20"/>
        </w:rPr>
        <w:t>Recyclingtech</w:t>
      </w:r>
      <w:proofErr w:type="spellEnd"/>
      <w:r>
        <w:rPr>
          <w:rFonts w:ascii="Arial" w:hAnsi="Arial" w:cs="Arial"/>
          <w:i/>
          <w:sz w:val="20"/>
        </w:rPr>
        <w:t xml:space="preserve"> ermöglichen Durchsatzsteigerungen um bis zu 30 %. </w:t>
      </w:r>
      <w:r w:rsidRPr="00E32DAB">
        <w:rPr>
          <w:rFonts w:ascii="Arial" w:hAnsi="Arial" w:cs="Arial"/>
          <w:i/>
          <w:sz w:val="20"/>
        </w:rPr>
        <w:t>© </w:t>
      </w:r>
      <w:r>
        <w:rPr>
          <w:rFonts w:ascii="Arial" w:hAnsi="Arial" w:cs="Arial"/>
          <w:i/>
          <w:sz w:val="20"/>
        </w:rPr>
        <w:t>Lindner Recyclingtech</w:t>
      </w:r>
    </w:p>
    <w:p w:rsidR="001C6254" w:rsidRPr="001C6254" w:rsidRDefault="00BF35AF" w:rsidP="001C6254">
      <w:pPr>
        <w:spacing w:before="120" w:line="340" w:lineRule="exact"/>
        <w:ind w:right="-142"/>
        <w:rPr>
          <w:rFonts w:ascii="Arial" w:hAnsi="Arial" w:cs="Arial"/>
          <w:sz w:val="22"/>
          <w:szCs w:val="22"/>
        </w:rPr>
      </w:pPr>
      <w:r w:rsidRPr="001C6254">
        <w:rPr>
          <w:rFonts w:ascii="Arial" w:hAnsi="Arial" w:cs="Arial"/>
          <w:sz w:val="22"/>
          <w:szCs w:val="22"/>
        </w:rPr>
        <w:t>Spittal an der Drau/Österreich</w:t>
      </w:r>
      <w:r w:rsidR="00317519" w:rsidRPr="001C6254">
        <w:rPr>
          <w:rFonts w:ascii="Arial" w:hAnsi="Arial" w:cs="Arial"/>
          <w:sz w:val="22"/>
          <w:szCs w:val="22"/>
        </w:rPr>
        <w:t xml:space="preserve">, </w:t>
      </w:r>
      <w:r w:rsidR="009F05DB" w:rsidRPr="001C6254">
        <w:rPr>
          <w:rFonts w:ascii="Arial" w:hAnsi="Arial" w:cs="Arial"/>
          <w:sz w:val="22"/>
          <w:szCs w:val="22"/>
        </w:rPr>
        <w:t xml:space="preserve">August 2017 – </w:t>
      </w:r>
      <w:r w:rsidR="001C6254" w:rsidRPr="001C6254">
        <w:rPr>
          <w:rFonts w:ascii="Arial" w:hAnsi="Arial" w:cs="Arial"/>
          <w:sz w:val="22"/>
          <w:szCs w:val="22"/>
        </w:rPr>
        <w:t xml:space="preserve">Mit der Shredder-Baureihe Micromat HP – HP steht für High Performance – erweitert Lindner Recyclingtech sein Angebot an </w:t>
      </w:r>
      <w:proofErr w:type="spellStart"/>
      <w:r w:rsidR="001C6254" w:rsidRPr="001C6254">
        <w:rPr>
          <w:rFonts w:ascii="Arial" w:hAnsi="Arial" w:cs="Arial"/>
          <w:sz w:val="22"/>
          <w:szCs w:val="22"/>
        </w:rPr>
        <w:t>Universalzerkleinerern</w:t>
      </w:r>
      <w:proofErr w:type="spellEnd"/>
      <w:r w:rsidR="001C6254" w:rsidRPr="001C6254">
        <w:rPr>
          <w:rFonts w:ascii="Arial" w:hAnsi="Arial" w:cs="Arial"/>
          <w:sz w:val="22"/>
          <w:szCs w:val="22"/>
        </w:rPr>
        <w:t xml:space="preserve"> für die Aufbereitung von Kunststoff- und anderen Abfällen um besonders leistungsstarke Ausführungen. Während die </w:t>
      </w:r>
      <w:r w:rsidR="009F05DB" w:rsidRPr="001C6254">
        <w:rPr>
          <w:rFonts w:ascii="Arial" w:hAnsi="Arial" w:cs="Arial"/>
          <w:sz w:val="22"/>
          <w:szCs w:val="22"/>
        </w:rPr>
        <w:t>Baugröße</w:t>
      </w:r>
      <w:r w:rsidR="001C6254" w:rsidRPr="001C6254">
        <w:rPr>
          <w:rFonts w:ascii="Arial" w:hAnsi="Arial" w:cs="Arial"/>
          <w:sz w:val="22"/>
          <w:szCs w:val="22"/>
        </w:rPr>
        <w:t>n</w:t>
      </w:r>
      <w:r w:rsidR="009F05DB" w:rsidRPr="001C6254">
        <w:rPr>
          <w:rFonts w:ascii="Arial" w:hAnsi="Arial" w:cs="Arial"/>
          <w:sz w:val="22"/>
          <w:szCs w:val="22"/>
        </w:rPr>
        <w:t xml:space="preserve"> und </w:t>
      </w:r>
      <w:r w:rsidR="001C6254" w:rsidRPr="001C6254">
        <w:rPr>
          <w:rFonts w:ascii="Arial" w:hAnsi="Arial" w:cs="Arial"/>
          <w:sz w:val="22"/>
          <w:szCs w:val="22"/>
        </w:rPr>
        <w:t xml:space="preserve">das </w:t>
      </w:r>
      <w:r w:rsidR="009F05DB" w:rsidRPr="001C6254">
        <w:rPr>
          <w:rFonts w:ascii="Arial" w:hAnsi="Arial" w:cs="Arial"/>
          <w:sz w:val="22"/>
          <w:szCs w:val="22"/>
        </w:rPr>
        <w:t xml:space="preserve">Maschinenkonzept </w:t>
      </w:r>
      <w:r w:rsidR="001C6254" w:rsidRPr="001C6254">
        <w:rPr>
          <w:rFonts w:ascii="Arial" w:hAnsi="Arial" w:cs="Arial"/>
          <w:sz w:val="22"/>
          <w:szCs w:val="22"/>
        </w:rPr>
        <w:t>denen der bewährten Systeme Micromat 2000 und 2500 entsprechen, sind diesen gegenüber Durchsatzsteigerungen um bis zu 30 </w:t>
      </w:r>
      <w:r w:rsidR="009F05DB" w:rsidRPr="001C6254">
        <w:rPr>
          <w:rFonts w:ascii="Arial" w:hAnsi="Arial" w:cs="Arial"/>
          <w:sz w:val="22"/>
          <w:szCs w:val="22"/>
        </w:rPr>
        <w:t>%</w:t>
      </w:r>
      <w:r w:rsidR="001C6254" w:rsidRPr="001C6254">
        <w:rPr>
          <w:rFonts w:ascii="Arial" w:hAnsi="Arial" w:cs="Arial"/>
          <w:sz w:val="22"/>
          <w:szCs w:val="22"/>
        </w:rPr>
        <w:t xml:space="preserve"> realistisch</w:t>
      </w:r>
      <w:r w:rsidR="009F05DB" w:rsidRPr="001C6254">
        <w:rPr>
          <w:rFonts w:ascii="Arial" w:hAnsi="Arial" w:cs="Arial"/>
          <w:sz w:val="22"/>
          <w:szCs w:val="22"/>
        </w:rPr>
        <w:t xml:space="preserve">. </w:t>
      </w:r>
      <w:r w:rsidR="001C6254" w:rsidRPr="001C6254">
        <w:rPr>
          <w:rFonts w:ascii="Arial" w:hAnsi="Arial" w:cs="Arial"/>
          <w:sz w:val="22"/>
          <w:szCs w:val="22"/>
        </w:rPr>
        <w:t xml:space="preserve">Wie die bisherigen Einwellenzerkleinerer dieses Typs sind auch die neuen Versionen vielfältig für den jeweiligen Einsatzzweck konfigurierbar und konsequent auf geringen Energieverbrauch und Wartungsaufwand ausgelegt. </w:t>
      </w:r>
    </w:p>
    <w:p w:rsidR="009F05DB" w:rsidRPr="001C6254" w:rsidRDefault="001C6254" w:rsidP="001C6254">
      <w:pPr>
        <w:spacing w:before="120" w:line="340" w:lineRule="exact"/>
        <w:ind w:right="-142"/>
        <w:rPr>
          <w:rFonts w:ascii="Arial" w:hAnsi="Arial" w:cs="Arial"/>
          <w:sz w:val="22"/>
          <w:szCs w:val="22"/>
        </w:rPr>
      </w:pPr>
      <w:r w:rsidRPr="001C6254">
        <w:rPr>
          <w:rFonts w:ascii="Arial" w:hAnsi="Arial" w:cs="Arial"/>
          <w:sz w:val="22"/>
          <w:szCs w:val="22"/>
        </w:rPr>
        <w:t xml:space="preserve">Ambitionierte europäische Ziele in puncto Nachhaltigkeit, Klima- und Umweltschutz werden unter </w:t>
      </w:r>
      <w:proofErr w:type="gramStart"/>
      <w:r w:rsidRPr="001C6254">
        <w:rPr>
          <w:rFonts w:ascii="Arial" w:hAnsi="Arial" w:cs="Arial"/>
          <w:sz w:val="22"/>
          <w:szCs w:val="22"/>
        </w:rPr>
        <w:t>anderem erhöhte</w:t>
      </w:r>
      <w:proofErr w:type="gramEnd"/>
      <w:r w:rsidRPr="001C6254">
        <w:rPr>
          <w:rFonts w:ascii="Arial" w:hAnsi="Arial" w:cs="Arial"/>
          <w:sz w:val="22"/>
          <w:szCs w:val="22"/>
        </w:rPr>
        <w:t xml:space="preserve"> Produktionskapazitäten in den Recyclingbetrieben erfordern. So soll </w:t>
      </w:r>
      <w:r w:rsidR="009F05DB" w:rsidRPr="001C6254">
        <w:rPr>
          <w:rFonts w:ascii="Arial" w:hAnsi="Arial" w:cs="Arial"/>
          <w:sz w:val="22"/>
          <w:szCs w:val="22"/>
        </w:rPr>
        <w:lastRenderedPageBreak/>
        <w:t>beispielsweise bei Kunststoffverpackungen eine stoffliche Ver</w:t>
      </w:r>
      <w:r w:rsidRPr="001C6254">
        <w:rPr>
          <w:rFonts w:ascii="Arial" w:hAnsi="Arial" w:cs="Arial"/>
          <w:sz w:val="22"/>
          <w:szCs w:val="22"/>
        </w:rPr>
        <w:t xml:space="preserve">wertungsquote von mindestens 80 % </w:t>
      </w:r>
      <w:r w:rsidR="009F05DB" w:rsidRPr="001C6254">
        <w:rPr>
          <w:rFonts w:ascii="Arial" w:hAnsi="Arial" w:cs="Arial"/>
          <w:sz w:val="22"/>
          <w:szCs w:val="22"/>
        </w:rPr>
        <w:t>erreich</w:t>
      </w:r>
      <w:r w:rsidRPr="001C6254">
        <w:rPr>
          <w:rFonts w:ascii="Arial" w:hAnsi="Arial" w:cs="Arial"/>
          <w:sz w:val="22"/>
          <w:szCs w:val="22"/>
        </w:rPr>
        <w:t>t werde</w:t>
      </w:r>
      <w:r w:rsidR="009F05DB" w:rsidRPr="001C6254">
        <w:rPr>
          <w:rFonts w:ascii="Arial" w:hAnsi="Arial" w:cs="Arial"/>
          <w:sz w:val="22"/>
          <w:szCs w:val="22"/>
        </w:rPr>
        <w:t>n</w:t>
      </w:r>
      <w:r w:rsidRPr="001C6254">
        <w:rPr>
          <w:rFonts w:ascii="Arial" w:hAnsi="Arial" w:cs="Arial"/>
          <w:sz w:val="22"/>
          <w:szCs w:val="22"/>
        </w:rPr>
        <w:t xml:space="preserve">, und auch die </w:t>
      </w:r>
      <w:r w:rsidR="009F05DB" w:rsidRPr="001C6254">
        <w:rPr>
          <w:rFonts w:ascii="Arial" w:hAnsi="Arial" w:cs="Arial"/>
          <w:sz w:val="22"/>
          <w:szCs w:val="22"/>
        </w:rPr>
        <w:t xml:space="preserve">Abfallmengen </w:t>
      </w:r>
      <w:r w:rsidRPr="001C6254">
        <w:rPr>
          <w:rFonts w:ascii="Arial" w:hAnsi="Arial" w:cs="Arial"/>
          <w:sz w:val="22"/>
          <w:szCs w:val="22"/>
        </w:rPr>
        <w:t xml:space="preserve">aus der </w:t>
      </w:r>
      <w:r w:rsidR="009F05DB" w:rsidRPr="001C6254">
        <w:rPr>
          <w:rFonts w:ascii="Arial" w:hAnsi="Arial" w:cs="Arial"/>
          <w:sz w:val="22"/>
          <w:szCs w:val="22"/>
        </w:rPr>
        <w:t xml:space="preserve">kunststoffverarbeitenden Leichtbauindustrie </w:t>
      </w:r>
      <w:r w:rsidRPr="001C6254">
        <w:rPr>
          <w:rFonts w:ascii="Arial" w:hAnsi="Arial" w:cs="Arial"/>
          <w:sz w:val="22"/>
          <w:szCs w:val="22"/>
        </w:rPr>
        <w:t xml:space="preserve">werden </w:t>
      </w:r>
      <w:r w:rsidR="009F05DB" w:rsidRPr="001C6254">
        <w:rPr>
          <w:rFonts w:ascii="Arial" w:hAnsi="Arial" w:cs="Arial"/>
          <w:sz w:val="22"/>
          <w:szCs w:val="22"/>
        </w:rPr>
        <w:t>deutlich steigen. Viele Recyclingunternehmen und Sekundärrohstoffhersteller</w:t>
      </w:r>
      <w:r w:rsidRPr="001C6254">
        <w:rPr>
          <w:rFonts w:ascii="Arial" w:hAnsi="Arial" w:cs="Arial"/>
          <w:sz w:val="22"/>
          <w:szCs w:val="22"/>
        </w:rPr>
        <w:t>,</w:t>
      </w:r>
      <w:r w:rsidR="009F05DB" w:rsidRPr="001C6254">
        <w:rPr>
          <w:rFonts w:ascii="Arial" w:hAnsi="Arial" w:cs="Arial"/>
          <w:sz w:val="22"/>
          <w:szCs w:val="22"/>
        </w:rPr>
        <w:t xml:space="preserve"> </w:t>
      </w:r>
      <w:r w:rsidRPr="001C6254">
        <w:rPr>
          <w:rFonts w:ascii="Arial" w:hAnsi="Arial" w:cs="Arial"/>
          <w:sz w:val="22"/>
          <w:szCs w:val="22"/>
        </w:rPr>
        <w:t xml:space="preserve">die sich </w:t>
      </w:r>
      <w:r w:rsidR="009F05DB" w:rsidRPr="001C6254">
        <w:rPr>
          <w:rFonts w:ascii="Arial" w:hAnsi="Arial" w:cs="Arial"/>
          <w:sz w:val="22"/>
          <w:szCs w:val="22"/>
        </w:rPr>
        <w:t>auf die</w:t>
      </w:r>
      <w:r w:rsidRPr="001C6254">
        <w:rPr>
          <w:rFonts w:ascii="Arial" w:hAnsi="Arial" w:cs="Arial"/>
          <w:sz w:val="22"/>
          <w:szCs w:val="22"/>
        </w:rPr>
        <w:t>se</w:t>
      </w:r>
      <w:r w:rsidR="009F05DB" w:rsidRPr="001C6254">
        <w:rPr>
          <w:rFonts w:ascii="Arial" w:hAnsi="Arial" w:cs="Arial"/>
          <w:sz w:val="22"/>
          <w:szCs w:val="22"/>
        </w:rPr>
        <w:t xml:space="preserve"> dynamische Entwicklung </w:t>
      </w:r>
      <w:r w:rsidRPr="001C6254">
        <w:rPr>
          <w:rFonts w:ascii="Arial" w:hAnsi="Arial" w:cs="Arial"/>
          <w:sz w:val="22"/>
          <w:szCs w:val="22"/>
        </w:rPr>
        <w:t xml:space="preserve">einstellen, suchen darum schon heute nach </w:t>
      </w:r>
      <w:proofErr w:type="spellStart"/>
      <w:r w:rsidRPr="001C6254">
        <w:rPr>
          <w:rFonts w:ascii="Arial" w:hAnsi="Arial" w:cs="Arial"/>
          <w:sz w:val="22"/>
          <w:szCs w:val="22"/>
        </w:rPr>
        <w:t>Shreddersystemen</w:t>
      </w:r>
      <w:proofErr w:type="spellEnd"/>
      <w:r w:rsidRPr="001C6254">
        <w:rPr>
          <w:rFonts w:ascii="Arial" w:hAnsi="Arial" w:cs="Arial"/>
          <w:sz w:val="22"/>
          <w:szCs w:val="22"/>
        </w:rPr>
        <w:t xml:space="preserve">, die mehr </w:t>
      </w:r>
      <w:r w:rsidR="009F05DB" w:rsidRPr="001C6254">
        <w:rPr>
          <w:rFonts w:ascii="Arial" w:hAnsi="Arial" w:cs="Arial"/>
          <w:sz w:val="22"/>
          <w:szCs w:val="22"/>
        </w:rPr>
        <w:t>Durchsatz</w:t>
      </w:r>
      <w:r w:rsidRPr="001C6254">
        <w:rPr>
          <w:rFonts w:ascii="Arial" w:hAnsi="Arial" w:cs="Arial"/>
          <w:sz w:val="22"/>
          <w:szCs w:val="22"/>
        </w:rPr>
        <w:t xml:space="preserve"> ermöglichen, ohne mehr Stellfläche zu beanspruchen</w:t>
      </w:r>
      <w:r w:rsidR="009F05DB" w:rsidRPr="001C6254">
        <w:rPr>
          <w:rFonts w:ascii="Arial" w:hAnsi="Arial" w:cs="Arial"/>
          <w:sz w:val="22"/>
          <w:szCs w:val="22"/>
        </w:rPr>
        <w:t xml:space="preserve">. </w:t>
      </w:r>
      <w:r>
        <w:rPr>
          <w:rFonts w:ascii="Arial" w:hAnsi="Arial" w:cs="Arial"/>
          <w:sz w:val="22"/>
          <w:szCs w:val="22"/>
        </w:rPr>
        <w:t>Die gesteigerte</w:t>
      </w:r>
      <w:r w:rsidRPr="001C6254">
        <w:rPr>
          <w:rFonts w:ascii="Arial" w:hAnsi="Arial" w:cs="Arial"/>
          <w:sz w:val="22"/>
          <w:szCs w:val="22"/>
        </w:rPr>
        <w:t xml:space="preserve"> Leistung </w:t>
      </w:r>
      <w:r>
        <w:rPr>
          <w:rFonts w:ascii="Arial" w:hAnsi="Arial" w:cs="Arial"/>
          <w:sz w:val="22"/>
          <w:szCs w:val="22"/>
        </w:rPr>
        <w:t>der</w:t>
      </w:r>
      <w:r w:rsidRPr="001C6254">
        <w:rPr>
          <w:rFonts w:ascii="Arial" w:hAnsi="Arial" w:cs="Arial"/>
          <w:sz w:val="22"/>
          <w:szCs w:val="22"/>
        </w:rPr>
        <w:t xml:space="preserve"> Micromat HP</w:t>
      </w:r>
      <w:r>
        <w:rPr>
          <w:rFonts w:ascii="Arial" w:hAnsi="Arial" w:cs="Arial"/>
          <w:sz w:val="22"/>
          <w:szCs w:val="22"/>
        </w:rPr>
        <w:t>-Baureihe</w:t>
      </w:r>
      <w:r w:rsidRPr="001C6254">
        <w:rPr>
          <w:rFonts w:ascii="Arial" w:hAnsi="Arial" w:cs="Arial"/>
          <w:sz w:val="22"/>
          <w:szCs w:val="22"/>
        </w:rPr>
        <w:t xml:space="preserve"> </w:t>
      </w:r>
      <w:r>
        <w:rPr>
          <w:rFonts w:ascii="Arial" w:hAnsi="Arial" w:cs="Arial"/>
          <w:sz w:val="22"/>
          <w:szCs w:val="22"/>
        </w:rPr>
        <w:t xml:space="preserve">gibt </w:t>
      </w:r>
      <w:r w:rsidRPr="001C6254">
        <w:rPr>
          <w:rFonts w:ascii="Arial" w:hAnsi="Arial" w:cs="Arial"/>
          <w:sz w:val="22"/>
          <w:szCs w:val="22"/>
        </w:rPr>
        <w:t>eine Antwort auf diese Anforderungen.</w:t>
      </w:r>
    </w:p>
    <w:p w:rsidR="009F05DB" w:rsidRPr="001C6254" w:rsidRDefault="001C6254" w:rsidP="001C6254">
      <w:pPr>
        <w:spacing w:before="120" w:line="340" w:lineRule="exact"/>
        <w:ind w:right="-142"/>
        <w:rPr>
          <w:rFonts w:ascii="Arial" w:hAnsi="Arial" w:cs="Arial"/>
          <w:sz w:val="22"/>
          <w:szCs w:val="22"/>
        </w:rPr>
      </w:pPr>
      <w:r>
        <w:rPr>
          <w:rFonts w:ascii="Arial" w:hAnsi="Arial" w:cs="Arial"/>
          <w:sz w:val="22"/>
          <w:szCs w:val="22"/>
        </w:rPr>
        <w:t xml:space="preserve">Um </w:t>
      </w:r>
      <w:r w:rsidRPr="001C6254">
        <w:rPr>
          <w:rFonts w:ascii="Arial" w:hAnsi="Arial" w:cs="Arial"/>
          <w:sz w:val="22"/>
          <w:szCs w:val="22"/>
        </w:rPr>
        <w:t xml:space="preserve">diesen Fortschritt </w:t>
      </w:r>
      <w:r>
        <w:rPr>
          <w:rFonts w:ascii="Arial" w:hAnsi="Arial" w:cs="Arial"/>
          <w:sz w:val="22"/>
          <w:szCs w:val="22"/>
        </w:rPr>
        <w:t xml:space="preserve">zu erreichen, hat Lindner die </w:t>
      </w:r>
      <w:r w:rsidR="009F05DB" w:rsidRPr="001C6254">
        <w:rPr>
          <w:rFonts w:ascii="Arial" w:hAnsi="Arial" w:cs="Arial"/>
          <w:sz w:val="22"/>
          <w:szCs w:val="22"/>
        </w:rPr>
        <w:t>Rotor</w:t>
      </w:r>
      <w:r w:rsidRPr="001C6254">
        <w:rPr>
          <w:rFonts w:ascii="Arial" w:hAnsi="Arial" w:cs="Arial"/>
          <w:sz w:val="22"/>
          <w:szCs w:val="22"/>
        </w:rPr>
        <w:t>geometrie</w:t>
      </w:r>
      <w:r>
        <w:rPr>
          <w:rFonts w:ascii="Arial" w:hAnsi="Arial" w:cs="Arial"/>
          <w:sz w:val="22"/>
          <w:szCs w:val="22"/>
        </w:rPr>
        <w:t xml:space="preserve"> so überarbeitet</w:t>
      </w:r>
      <w:r w:rsidRPr="001C6254">
        <w:rPr>
          <w:rFonts w:ascii="Arial" w:hAnsi="Arial" w:cs="Arial"/>
          <w:sz w:val="22"/>
          <w:szCs w:val="22"/>
        </w:rPr>
        <w:t xml:space="preserve">, </w:t>
      </w:r>
      <w:r>
        <w:rPr>
          <w:rFonts w:ascii="Arial" w:hAnsi="Arial" w:cs="Arial"/>
          <w:sz w:val="22"/>
          <w:szCs w:val="22"/>
        </w:rPr>
        <w:t xml:space="preserve">dass </w:t>
      </w:r>
      <w:r w:rsidRPr="001C6254">
        <w:rPr>
          <w:rFonts w:ascii="Arial" w:hAnsi="Arial" w:cs="Arial"/>
          <w:sz w:val="22"/>
          <w:szCs w:val="22"/>
        </w:rPr>
        <w:t xml:space="preserve">die Messer pro Umdrehung </w:t>
      </w:r>
      <w:r>
        <w:rPr>
          <w:rFonts w:ascii="Arial" w:hAnsi="Arial" w:cs="Arial"/>
          <w:sz w:val="22"/>
          <w:szCs w:val="22"/>
        </w:rPr>
        <w:t xml:space="preserve">jetzt </w:t>
      </w:r>
      <w:r w:rsidRPr="001C6254">
        <w:rPr>
          <w:rFonts w:ascii="Arial" w:hAnsi="Arial" w:cs="Arial"/>
          <w:sz w:val="22"/>
          <w:szCs w:val="22"/>
        </w:rPr>
        <w:t>noch effizienter genutzt werden</w:t>
      </w:r>
      <w:r>
        <w:rPr>
          <w:rFonts w:ascii="Arial" w:hAnsi="Arial" w:cs="Arial"/>
          <w:sz w:val="22"/>
          <w:szCs w:val="22"/>
        </w:rPr>
        <w:t>. Einen weiteren Beitrag leistet der Einsatz</w:t>
      </w:r>
      <w:r w:rsidRPr="001C6254">
        <w:rPr>
          <w:rFonts w:ascii="Arial" w:hAnsi="Arial" w:cs="Arial"/>
          <w:sz w:val="22"/>
          <w:szCs w:val="22"/>
        </w:rPr>
        <w:t xml:space="preserve"> </w:t>
      </w:r>
      <w:r w:rsidR="00B545F8">
        <w:rPr>
          <w:rFonts w:ascii="Arial" w:hAnsi="Arial" w:cs="Arial"/>
          <w:sz w:val="22"/>
          <w:szCs w:val="22"/>
        </w:rPr>
        <w:t>der</w:t>
      </w:r>
      <w:r w:rsidR="00B545F8" w:rsidRPr="001C6254">
        <w:rPr>
          <w:rFonts w:ascii="Arial" w:hAnsi="Arial" w:cs="Arial"/>
          <w:sz w:val="22"/>
          <w:szCs w:val="22"/>
        </w:rPr>
        <w:t xml:space="preserve"> </w:t>
      </w:r>
      <w:r w:rsidRPr="001C6254">
        <w:rPr>
          <w:rFonts w:ascii="Arial" w:hAnsi="Arial" w:cs="Arial"/>
          <w:sz w:val="22"/>
          <w:szCs w:val="22"/>
        </w:rPr>
        <w:t xml:space="preserve">optimierten </w:t>
      </w:r>
      <w:r w:rsidR="009F05DB" w:rsidRPr="001C6254">
        <w:rPr>
          <w:rFonts w:ascii="Arial" w:hAnsi="Arial" w:cs="Arial"/>
          <w:sz w:val="22"/>
          <w:szCs w:val="22"/>
        </w:rPr>
        <w:t xml:space="preserve">Siemens-Steuerung. </w:t>
      </w:r>
      <w:r w:rsidRPr="001C6254">
        <w:rPr>
          <w:rFonts w:ascii="Arial" w:hAnsi="Arial" w:cs="Arial"/>
          <w:sz w:val="22"/>
          <w:szCs w:val="22"/>
        </w:rPr>
        <w:t>Damit ist d</w:t>
      </w:r>
      <w:r w:rsidR="009F05DB" w:rsidRPr="001C6254">
        <w:rPr>
          <w:rFonts w:ascii="Arial" w:hAnsi="Arial" w:cs="Arial"/>
          <w:sz w:val="22"/>
          <w:szCs w:val="22"/>
        </w:rPr>
        <w:t xml:space="preserve">er neue Micromat HP </w:t>
      </w:r>
      <w:r w:rsidRPr="001C6254">
        <w:rPr>
          <w:rFonts w:ascii="Arial" w:hAnsi="Arial" w:cs="Arial"/>
          <w:sz w:val="22"/>
          <w:szCs w:val="22"/>
        </w:rPr>
        <w:t xml:space="preserve">mehr denn je eine </w:t>
      </w:r>
      <w:r w:rsidR="009F05DB" w:rsidRPr="001C6254">
        <w:rPr>
          <w:rFonts w:ascii="Arial" w:hAnsi="Arial" w:cs="Arial"/>
          <w:sz w:val="22"/>
          <w:szCs w:val="22"/>
        </w:rPr>
        <w:t>erste Wahl</w:t>
      </w:r>
      <w:r w:rsidRPr="001C6254">
        <w:rPr>
          <w:rFonts w:ascii="Arial" w:hAnsi="Arial" w:cs="Arial"/>
          <w:sz w:val="22"/>
          <w:szCs w:val="22"/>
        </w:rPr>
        <w:t xml:space="preserve"> </w:t>
      </w:r>
      <w:r w:rsidR="00B545F8">
        <w:rPr>
          <w:rFonts w:ascii="Arial" w:hAnsi="Arial" w:cs="Arial"/>
          <w:sz w:val="22"/>
          <w:szCs w:val="22"/>
        </w:rPr>
        <w:t>zur</w:t>
      </w:r>
      <w:r w:rsidRPr="001C6254">
        <w:rPr>
          <w:rFonts w:ascii="Arial" w:hAnsi="Arial" w:cs="Arial"/>
          <w:sz w:val="22"/>
          <w:szCs w:val="22"/>
        </w:rPr>
        <w:t xml:space="preserve"> kosteneffiziente</w:t>
      </w:r>
      <w:r w:rsidR="00B545F8">
        <w:rPr>
          <w:rFonts w:ascii="Arial" w:hAnsi="Arial" w:cs="Arial"/>
          <w:sz w:val="22"/>
          <w:szCs w:val="22"/>
        </w:rPr>
        <w:t>n</w:t>
      </w:r>
      <w:r w:rsidRPr="001C6254">
        <w:rPr>
          <w:rFonts w:ascii="Arial" w:hAnsi="Arial" w:cs="Arial"/>
          <w:sz w:val="22"/>
          <w:szCs w:val="22"/>
        </w:rPr>
        <w:t xml:space="preserve"> und hoch produktive</w:t>
      </w:r>
      <w:r w:rsidR="00B545F8">
        <w:rPr>
          <w:rFonts w:ascii="Arial" w:hAnsi="Arial" w:cs="Arial"/>
          <w:sz w:val="22"/>
          <w:szCs w:val="22"/>
        </w:rPr>
        <w:t>n</w:t>
      </w:r>
      <w:r w:rsidRPr="001C6254">
        <w:rPr>
          <w:rFonts w:ascii="Arial" w:hAnsi="Arial" w:cs="Arial"/>
          <w:sz w:val="22"/>
          <w:szCs w:val="22"/>
        </w:rPr>
        <w:t xml:space="preserve"> Aufbereitung von </w:t>
      </w:r>
      <w:r w:rsidR="009F05DB" w:rsidRPr="001C6254">
        <w:rPr>
          <w:rFonts w:ascii="Arial" w:hAnsi="Arial" w:cs="Arial"/>
          <w:sz w:val="22"/>
          <w:szCs w:val="22"/>
        </w:rPr>
        <w:t>Kunststoff</w:t>
      </w:r>
      <w:r w:rsidRPr="001C6254">
        <w:rPr>
          <w:rFonts w:ascii="Arial" w:hAnsi="Arial" w:cs="Arial"/>
          <w:sz w:val="22"/>
          <w:szCs w:val="22"/>
        </w:rPr>
        <w:t xml:space="preserve">abfällen sowie </w:t>
      </w:r>
      <w:r w:rsidR="009F05DB" w:rsidRPr="001C6254">
        <w:rPr>
          <w:rFonts w:ascii="Arial" w:hAnsi="Arial" w:cs="Arial"/>
          <w:sz w:val="22"/>
          <w:szCs w:val="22"/>
        </w:rPr>
        <w:t>alle</w:t>
      </w:r>
      <w:r w:rsidRPr="001C6254">
        <w:rPr>
          <w:rFonts w:ascii="Arial" w:hAnsi="Arial" w:cs="Arial"/>
          <w:sz w:val="22"/>
          <w:szCs w:val="22"/>
        </w:rPr>
        <w:t>n</w:t>
      </w:r>
      <w:r w:rsidR="009F05DB" w:rsidRPr="001C6254">
        <w:rPr>
          <w:rFonts w:ascii="Arial" w:hAnsi="Arial" w:cs="Arial"/>
          <w:sz w:val="22"/>
          <w:szCs w:val="22"/>
        </w:rPr>
        <w:t xml:space="preserve"> anderen Arten von Siedlungs-, Industrie- und Gewerbeabfällen </w:t>
      </w:r>
      <w:r w:rsidRPr="001C6254">
        <w:rPr>
          <w:rFonts w:ascii="Arial" w:hAnsi="Arial" w:cs="Arial"/>
          <w:sz w:val="22"/>
          <w:szCs w:val="22"/>
        </w:rPr>
        <w:t xml:space="preserve">zu Output-Materialien mit </w:t>
      </w:r>
      <w:r w:rsidR="009F05DB" w:rsidRPr="001C6254">
        <w:rPr>
          <w:rFonts w:ascii="Arial" w:hAnsi="Arial" w:cs="Arial"/>
          <w:sz w:val="22"/>
          <w:szCs w:val="22"/>
        </w:rPr>
        <w:t>exakt definierte</w:t>
      </w:r>
      <w:r w:rsidRPr="001C6254">
        <w:rPr>
          <w:rFonts w:ascii="Arial" w:hAnsi="Arial" w:cs="Arial"/>
          <w:sz w:val="22"/>
          <w:szCs w:val="22"/>
        </w:rPr>
        <w:t>r</w:t>
      </w:r>
      <w:r w:rsidR="009F05DB" w:rsidRPr="001C6254">
        <w:rPr>
          <w:rFonts w:ascii="Arial" w:hAnsi="Arial" w:cs="Arial"/>
          <w:sz w:val="22"/>
          <w:szCs w:val="22"/>
        </w:rPr>
        <w:t xml:space="preserve"> Korngröße. </w:t>
      </w:r>
      <w:r w:rsidRPr="001C6254">
        <w:rPr>
          <w:rFonts w:ascii="Arial" w:hAnsi="Arial" w:cs="Arial"/>
          <w:sz w:val="22"/>
          <w:szCs w:val="22"/>
        </w:rPr>
        <w:t xml:space="preserve">Wie </w:t>
      </w:r>
      <w:r w:rsidR="009F05DB" w:rsidRPr="001C6254">
        <w:rPr>
          <w:rFonts w:ascii="Arial" w:hAnsi="Arial" w:cs="Arial"/>
          <w:sz w:val="22"/>
          <w:szCs w:val="22"/>
        </w:rPr>
        <w:t xml:space="preserve">bei allen Lindner-Modellreihen </w:t>
      </w:r>
      <w:r w:rsidRPr="001C6254">
        <w:rPr>
          <w:rFonts w:ascii="Arial" w:hAnsi="Arial" w:cs="Arial"/>
          <w:sz w:val="22"/>
          <w:szCs w:val="22"/>
        </w:rPr>
        <w:t>ist der Aufwand für das Wechseln der Messer gering, und die Stillstandzeiten für die Wartung sind entsprechend kurz</w:t>
      </w:r>
      <w:r w:rsidR="009F05DB" w:rsidRPr="001C6254">
        <w:rPr>
          <w:rFonts w:ascii="Arial" w:hAnsi="Arial" w:cs="Arial"/>
          <w:sz w:val="22"/>
          <w:szCs w:val="22"/>
        </w:rPr>
        <w:t xml:space="preserve">. </w:t>
      </w:r>
      <w:r w:rsidRPr="001C6254">
        <w:rPr>
          <w:rFonts w:ascii="Arial" w:hAnsi="Arial" w:cs="Arial"/>
          <w:sz w:val="22"/>
          <w:szCs w:val="22"/>
        </w:rPr>
        <w:t xml:space="preserve">Zur wirtschaftlichen Arbeitsweise trägt auch die </w:t>
      </w:r>
      <w:r w:rsidR="009F05DB" w:rsidRPr="001C6254">
        <w:rPr>
          <w:rFonts w:ascii="Arial" w:hAnsi="Arial" w:cs="Arial"/>
          <w:sz w:val="22"/>
          <w:szCs w:val="22"/>
        </w:rPr>
        <w:t xml:space="preserve">Rotorkühlung </w:t>
      </w:r>
      <w:r w:rsidRPr="001C6254">
        <w:rPr>
          <w:rFonts w:ascii="Arial" w:hAnsi="Arial" w:cs="Arial"/>
          <w:sz w:val="22"/>
          <w:szCs w:val="22"/>
        </w:rPr>
        <w:t xml:space="preserve">bei, die eine </w:t>
      </w:r>
      <w:r w:rsidR="009F05DB" w:rsidRPr="001C6254">
        <w:rPr>
          <w:rFonts w:ascii="Arial" w:hAnsi="Arial" w:cs="Arial"/>
          <w:sz w:val="22"/>
          <w:szCs w:val="22"/>
        </w:rPr>
        <w:t>optimale Bearbeitung des Aufgabeguts</w:t>
      </w:r>
      <w:r w:rsidRPr="001C6254">
        <w:rPr>
          <w:rFonts w:ascii="Arial" w:hAnsi="Arial" w:cs="Arial"/>
          <w:sz w:val="22"/>
          <w:szCs w:val="22"/>
        </w:rPr>
        <w:t xml:space="preserve"> unterstützt.</w:t>
      </w:r>
    </w:p>
    <w:p w:rsidR="009F05DB" w:rsidRPr="001C6254" w:rsidRDefault="001C6254" w:rsidP="001C6254">
      <w:pPr>
        <w:spacing w:before="120" w:line="340" w:lineRule="exact"/>
        <w:ind w:right="-142"/>
        <w:rPr>
          <w:rFonts w:ascii="Arial" w:hAnsi="Arial" w:cs="Arial"/>
          <w:sz w:val="22"/>
          <w:szCs w:val="22"/>
        </w:rPr>
      </w:pPr>
      <w:r w:rsidRPr="001C6254">
        <w:rPr>
          <w:rFonts w:ascii="Arial" w:hAnsi="Arial" w:cs="Arial"/>
          <w:sz w:val="22"/>
          <w:szCs w:val="22"/>
        </w:rPr>
        <w:t xml:space="preserve">Je nach </w:t>
      </w:r>
      <w:proofErr w:type="spellStart"/>
      <w:r w:rsidRPr="001C6254">
        <w:rPr>
          <w:rFonts w:ascii="Arial" w:hAnsi="Arial" w:cs="Arial"/>
          <w:sz w:val="22"/>
          <w:szCs w:val="22"/>
        </w:rPr>
        <w:t>Baulänge</w:t>
      </w:r>
      <w:proofErr w:type="spellEnd"/>
      <w:r w:rsidRPr="001C6254">
        <w:rPr>
          <w:rFonts w:ascii="Arial" w:hAnsi="Arial" w:cs="Arial"/>
          <w:sz w:val="22"/>
          <w:szCs w:val="22"/>
        </w:rPr>
        <w:t xml:space="preserve"> und Kundenwunsch sind die </w:t>
      </w:r>
      <w:r w:rsidR="009F05DB" w:rsidRPr="001C6254">
        <w:rPr>
          <w:rFonts w:ascii="Arial" w:hAnsi="Arial" w:cs="Arial"/>
          <w:sz w:val="22"/>
          <w:szCs w:val="22"/>
        </w:rPr>
        <w:t>robuste</w:t>
      </w:r>
      <w:r w:rsidRPr="001C6254">
        <w:rPr>
          <w:rFonts w:ascii="Arial" w:hAnsi="Arial" w:cs="Arial"/>
          <w:sz w:val="22"/>
          <w:szCs w:val="22"/>
        </w:rPr>
        <w:t>n</w:t>
      </w:r>
      <w:r w:rsidR="009F05DB" w:rsidRPr="001C6254">
        <w:rPr>
          <w:rFonts w:ascii="Arial" w:hAnsi="Arial" w:cs="Arial"/>
          <w:sz w:val="22"/>
          <w:szCs w:val="22"/>
        </w:rPr>
        <w:t xml:space="preserve"> und flexibel einsetzbare</w:t>
      </w:r>
      <w:r w:rsidRPr="001C6254">
        <w:rPr>
          <w:rFonts w:ascii="Arial" w:hAnsi="Arial" w:cs="Arial"/>
          <w:sz w:val="22"/>
          <w:szCs w:val="22"/>
        </w:rPr>
        <w:t>n</w:t>
      </w:r>
      <w:r w:rsidR="009F05DB" w:rsidRPr="001C6254">
        <w:rPr>
          <w:rFonts w:ascii="Arial" w:hAnsi="Arial" w:cs="Arial"/>
          <w:sz w:val="22"/>
          <w:szCs w:val="22"/>
        </w:rPr>
        <w:t xml:space="preserve"> Micromat </w:t>
      </w:r>
      <w:r w:rsidRPr="001C6254">
        <w:rPr>
          <w:rFonts w:ascii="Arial" w:hAnsi="Arial" w:cs="Arial"/>
          <w:sz w:val="22"/>
          <w:szCs w:val="22"/>
        </w:rPr>
        <w:t xml:space="preserve">Einwellenzerkleinerer </w:t>
      </w:r>
      <w:r w:rsidR="009F05DB" w:rsidRPr="001C6254">
        <w:rPr>
          <w:rFonts w:ascii="Arial" w:hAnsi="Arial" w:cs="Arial"/>
          <w:sz w:val="22"/>
          <w:szCs w:val="22"/>
        </w:rPr>
        <w:t xml:space="preserve">von Lindner mit </w:t>
      </w:r>
      <w:r w:rsidRPr="001C6254">
        <w:rPr>
          <w:rFonts w:ascii="Arial" w:hAnsi="Arial" w:cs="Arial"/>
          <w:sz w:val="22"/>
          <w:szCs w:val="22"/>
        </w:rPr>
        <w:t xml:space="preserve">Motoren von 132 kW oder </w:t>
      </w:r>
      <w:r w:rsidR="009F05DB" w:rsidRPr="001C6254">
        <w:rPr>
          <w:rFonts w:ascii="Arial" w:hAnsi="Arial" w:cs="Arial"/>
          <w:sz w:val="22"/>
          <w:szCs w:val="22"/>
        </w:rPr>
        <w:t>160</w:t>
      </w:r>
      <w:r w:rsidRPr="001C6254">
        <w:rPr>
          <w:rFonts w:ascii="Arial" w:hAnsi="Arial" w:cs="Arial"/>
          <w:sz w:val="22"/>
          <w:szCs w:val="22"/>
        </w:rPr>
        <w:t> kW Leistung ausgerüstet, die den R</w:t>
      </w:r>
      <w:r w:rsidR="005E5EED">
        <w:rPr>
          <w:rFonts w:ascii="Arial" w:hAnsi="Arial" w:cs="Arial"/>
          <w:sz w:val="22"/>
          <w:szCs w:val="22"/>
        </w:rPr>
        <w:t>otor mit einer Drehzahl von 105 </w:t>
      </w:r>
      <w:r w:rsidR="00B545F8">
        <w:rPr>
          <w:rFonts w:ascii="Arial" w:hAnsi="Arial" w:cs="Arial"/>
          <w:sz w:val="22"/>
          <w:szCs w:val="22"/>
        </w:rPr>
        <w:t>U</w:t>
      </w:r>
      <w:r w:rsidR="005E5EED">
        <w:rPr>
          <w:rFonts w:ascii="Arial" w:hAnsi="Arial" w:cs="Arial"/>
          <w:sz w:val="22"/>
          <w:szCs w:val="22"/>
        </w:rPr>
        <w:t>/min</w:t>
      </w:r>
      <w:r w:rsidR="00B545F8" w:rsidRPr="001C6254">
        <w:rPr>
          <w:rFonts w:ascii="Arial" w:hAnsi="Arial" w:cs="Arial"/>
          <w:sz w:val="22"/>
          <w:szCs w:val="22"/>
        </w:rPr>
        <w:t xml:space="preserve"> </w:t>
      </w:r>
      <w:r w:rsidRPr="001C6254">
        <w:rPr>
          <w:rFonts w:ascii="Arial" w:hAnsi="Arial" w:cs="Arial"/>
          <w:sz w:val="22"/>
          <w:szCs w:val="22"/>
        </w:rPr>
        <w:t xml:space="preserve">antreiben. </w:t>
      </w:r>
      <w:r w:rsidR="009F05DB" w:rsidRPr="001C6254">
        <w:rPr>
          <w:rFonts w:ascii="Arial" w:hAnsi="Arial" w:cs="Arial"/>
          <w:sz w:val="22"/>
          <w:szCs w:val="22"/>
        </w:rPr>
        <w:t>Das hochwertige Getriebe und die damit verbundene Sicherheitskupplung vermeiden Maschinenschäden durch</w:t>
      </w:r>
      <w:r w:rsidRPr="001C6254">
        <w:rPr>
          <w:rFonts w:ascii="Arial" w:hAnsi="Arial" w:cs="Arial"/>
          <w:sz w:val="22"/>
          <w:szCs w:val="22"/>
        </w:rPr>
        <w:t xml:space="preserve"> Fremd- und Störstoffe im Input und damit l</w:t>
      </w:r>
      <w:r w:rsidR="009F05DB" w:rsidRPr="001C6254">
        <w:rPr>
          <w:rFonts w:ascii="Arial" w:hAnsi="Arial" w:cs="Arial"/>
          <w:sz w:val="22"/>
          <w:szCs w:val="22"/>
        </w:rPr>
        <w:t>ange Maschinenausf</w:t>
      </w:r>
      <w:r w:rsidRPr="001C6254">
        <w:rPr>
          <w:rFonts w:ascii="Arial" w:hAnsi="Arial" w:cs="Arial"/>
          <w:sz w:val="22"/>
          <w:szCs w:val="22"/>
        </w:rPr>
        <w:t>allzeiten</w:t>
      </w:r>
      <w:r w:rsidR="009F05DB" w:rsidRPr="001C6254">
        <w:rPr>
          <w:rFonts w:ascii="Arial" w:hAnsi="Arial" w:cs="Arial"/>
          <w:sz w:val="22"/>
          <w:szCs w:val="22"/>
        </w:rPr>
        <w:t xml:space="preserve">. </w:t>
      </w:r>
      <w:r w:rsidRPr="001C6254">
        <w:rPr>
          <w:rFonts w:ascii="Arial" w:hAnsi="Arial" w:cs="Arial"/>
          <w:sz w:val="22"/>
          <w:szCs w:val="22"/>
        </w:rPr>
        <w:t xml:space="preserve">Die </w:t>
      </w:r>
      <w:r w:rsidR="009F05DB" w:rsidRPr="001C6254">
        <w:rPr>
          <w:rFonts w:ascii="Arial" w:hAnsi="Arial" w:cs="Arial"/>
          <w:sz w:val="22"/>
          <w:szCs w:val="22"/>
        </w:rPr>
        <w:t xml:space="preserve">hydraulische Wartungsklappe </w:t>
      </w:r>
      <w:r w:rsidRPr="001C6254">
        <w:rPr>
          <w:rFonts w:ascii="Arial" w:hAnsi="Arial" w:cs="Arial"/>
          <w:sz w:val="22"/>
          <w:szCs w:val="22"/>
        </w:rPr>
        <w:t xml:space="preserve">– ein Alleinstellungsmerkmal der Lindner-Shredder – ermöglicht eine </w:t>
      </w:r>
      <w:r w:rsidR="009F05DB" w:rsidRPr="001C6254">
        <w:rPr>
          <w:rFonts w:ascii="Arial" w:hAnsi="Arial" w:cs="Arial"/>
          <w:sz w:val="22"/>
          <w:szCs w:val="22"/>
        </w:rPr>
        <w:t xml:space="preserve">schnelle Störstoffentnahme und </w:t>
      </w:r>
      <w:r w:rsidRPr="001C6254">
        <w:rPr>
          <w:rFonts w:ascii="Arial" w:hAnsi="Arial" w:cs="Arial"/>
          <w:sz w:val="22"/>
          <w:szCs w:val="22"/>
        </w:rPr>
        <w:t xml:space="preserve">bietet einen </w:t>
      </w:r>
      <w:r w:rsidR="009F05DB" w:rsidRPr="001C6254">
        <w:rPr>
          <w:rFonts w:ascii="Arial" w:hAnsi="Arial" w:cs="Arial"/>
          <w:sz w:val="22"/>
          <w:szCs w:val="22"/>
        </w:rPr>
        <w:t xml:space="preserve">komfortablen Rotorzugang. Der innenliegende Nachdrücker sorgt zudem für eine effiziente Materialzufuhr. </w:t>
      </w:r>
    </w:p>
    <w:p w:rsidR="005E5EED" w:rsidRPr="001C6254" w:rsidRDefault="005E5EED" w:rsidP="005E5EED">
      <w:pPr>
        <w:spacing w:before="120" w:line="340" w:lineRule="exact"/>
        <w:ind w:right="-142"/>
        <w:rPr>
          <w:rFonts w:ascii="Arial" w:hAnsi="Arial" w:cs="Arial"/>
          <w:sz w:val="22"/>
          <w:szCs w:val="22"/>
        </w:rPr>
      </w:pPr>
      <w:r w:rsidRPr="000C14EC">
        <w:rPr>
          <w:rFonts w:ascii="Arial" w:hAnsi="Arial" w:cs="Arial"/>
          <w:sz w:val="22"/>
          <w:szCs w:val="22"/>
        </w:rPr>
        <w:t>Die Markeinführung der neuen Micromat HP-Baureihe wird zur Fakuma erfolgen, wo Lindner Recyclingtech auf Stand A6-6108 darüber informieren und weitere Pro</w:t>
      </w:r>
      <w:r>
        <w:rPr>
          <w:rFonts w:ascii="Arial" w:hAnsi="Arial" w:cs="Arial"/>
          <w:sz w:val="22"/>
          <w:szCs w:val="22"/>
        </w:rPr>
        <w:t>duktneuheiten präsentieren wird</w:t>
      </w:r>
      <w:r w:rsidRPr="001C6254">
        <w:rPr>
          <w:rFonts w:ascii="Arial" w:hAnsi="Arial" w:cs="Arial"/>
          <w:sz w:val="22"/>
          <w:szCs w:val="22"/>
        </w:rPr>
        <w:t xml:space="preserve">. </w:t>
      </w:r>
    </w:p>
    <w:p w:rsidR="00BF35AF" w:rsidRPr="001C6254" w:rsidRDefault="00BF35AF" w:rsidP="00BF35AF">
      <w:pPr>
        <w:spacing w:before="200"/>
        <w:ind w:right="426"/>
        <w:rPr>
          <w:rFonts w:ascii="Arial" w:hAnsi="Arial" w:cs="Arial"/>
          <w:sz w:val="18"/>
          <w:szCs w:val="18"/>
        </w:rPr>
      </w:pPr>
      <w:r w:rsidRPr="001C6254">
        <w:rPr>
          <w:rFonts w:ascii="Arial" w:hAnsi="Arial" w:cs="Arial"/>
          <w:b/>
          <w:sz w:val="18"/>
          <w:szCs w:val="18"/>
        </w:rPr>
        <w:t>Lindner, Spittal an der Drau/Österreich (www.l-rt.com)</w:t>
      </w:r>
      <w:r w:rsidRPr="001C6254">
        <w:rPr>
          <w:rFonts w:ascii="Arial" w:hAnsi="Arial" w:cs="Arial"/>
          <w:sz w:val="18"/>
          <w:szCs w:val="18"/>
        </w:rPr>
        <w:t xml:space="preserve">, bietet seit Jahrzehnten innovative und erfolgsbewährte Zerkleinerungslösungen. Von der Planung über die Entwicklung, Konstruktion und Produktion bis zum Service kommt dabei alles aus einer Hand. An den Produktionsstandorten in Spittal/Drau und Feistritz/Drau fertigt Lindner Maschinen und Anlagenkomponenten, die in fast einhundert Länder exportiert werden. Das Portfolio umfasst neben stationären und mobilen Zerkleinerungsmaschinen für die Abfallverwertung auch komplette Systeme für das Kunststoffrecycling sowie für die Aufbereitung von Ersatzbrennstoffen und Substraten für Biomasseanlagen. </w:t>
      </w:r>
      <w:r w:rsidR="00B545F8">
        <w:rPr>
          <w:rFonts w:ascii="Arial" w:hAnsi="Arial" w:cs="Arial"/>
          <w:sz w:val="18"/>
          <w:szCs w:val="18"/>
        </w:rPr>
        <w:t>Z</w:t>
      </w:r>
      <w:r w:rsidRPr="001C6254">
        <w:rPr>
          <w:rFonts w:ascii="Arial" w:hAnsi="Arial" w:cs="Arial"/>
          <w:sz w:val="18"/>
          <w:szCs w:val="18"/>
        </w:rPr>
        <w:t>u den Anwendungen gehören Hausmüll, Gewerbe- und Industrieabfälle, Kunststoffe, Verpackungsmaterial, Papier, Leichtschrott und Altholz sowie auch spezielle Bereiche wie Reifen oder medizinische Abfälle.</w:t>
      </w:r>
    </w:p>
    <w:p w:rsidR="00BF35AF" w:rsidRPr="005E5EED" w:rsidRDefault="00BF35AF" w:rsidP="00F627D8">
      <w:pPr>
        <w:pBdr>
          <w:top w:val="single" w:sz="4" w:space="1" w:color="auto"/>
        </w:pBdr>
        <w:spacing w:before="120"/>
        <w:ind w:right="425"/>
        <w:rPr>
          <w:rFonts w:ascii="Arial" w:hAnsi="Arial" w:cs="Arial"/>
          <w:i/>
          <w:sz w:val="22"/>
          <w:szCs w:val="22"/>
        </w:rPr>
      </w:pPr>
      <w:r w:rsidRPr="005E5EED">
        <w:rPr>
          <w:rFonts w:ascii="Arial" w:hAnsi="Arial" w:cs="Arial"/>
          <w:i/>
          <w:sz w:val="22"/>
          <w:szCs w:val="22"/>
        </w:rPr>
        <w:t>Weitere Informationen:</w:t>
      </w:r>
    </w:p>
    <w:p w:rsidR="001C6254" w:rsidRPr="005E5EED" w:rsidRDefault="001C6254" w:rsidP="001C6254">
      <w:pPr>
        <w:ind w:right="426"/>
        <w:rPr>
          <w:rFonts w:ascii="Arial" w:hAnsi="Arial" w:cs="Arial"/>
          <w:sz w:val="22"/>
          <w:szCs w:val="22"/>
          <w:lang w:val="en-US"/>
        </w:rPr>
      </w:pPr>
      <w:r w:rsidRPr="005E5EED">
        <w:rPr>
          <w:rFonts w:ascii="Arial" w:hAnsi="Arial" w:cs="Arial"/>
          <w:sz w:val="22"/>
          <w:szCs w:val="22"/>
        </w:rPr>
        <w:t>Patrick Popernitsch, Manager Plastics Division</w:t>
      </w:r>
      <w:r w:rsidRPr="005E5EED">
        <w:rPr>
          <w:rFonts w:ascii="Arial" w:hAnsi="Arial" w:cs="Arial"/>
          <w:sz w:val="22"/>
          <w:szCs w:val="22"/>
        </w:rPr>
        <w:br/>
        <w:t xml:space="preserve">Tel. </w:t>
      </w:r>
      <w:r w:rsidRPr="005E5EED">
        <w:rPr>
          <w:rFonts w:ascii="Arial" w:hAnsi="Arial" w:cs="Arial"/>
          <w:sz w:val="22"/>
          <w:szCs w:val="22"/>
          <w:lang w:val="en-US"/>
        </w:rPr>
        <w:t>+43-4762-2742-727; Mobil: +43-699-1194-2419</w:t>
      </w:r>
    </w:p>
    <w:p w:rsidR="001C6254" w:rsidRPr="005E5EED" w:rsidRDefault="001C6254" w:rsidP="001C6254">
      <w:pPr>
        <w:ind w:right="-142"/>
        <w:rPr>
          <w:rFonts w:ascii="Arial" w:hAnsi="Arial" w:cs="Arial"/>
          <w:sz w:val="22"/>
          <w:szCs w:val="22"/>
          <w:lang w:val="en-US"/>
        </w:rPr>
      </w:pPr>
      <w:r w:rsidRPr="005E5EED">
        <w:rPr>
          <w:rFonts w:ascii="Arial" w:hAnsi="Arial" w:cs="Arial"/>
          <w:sz w:val="22"/>
          <w:szCs w:val="22"/>
          <w:lang w:val="en-US"/>
        </w:rPr>
        <w:t>patrick.popernitsch@l-rt.com</w:t>
      </w:r>
    </w:p>
    <w:p w:rsidR="00BF35AF" w:rsidRPr="005E5EED" w:rsidRDefault="00BF35AF" w:rsidP="001C6254">
      <w:pPr>
        <w:spacing w:before="120"/>
        <w:ind w:right="425"/>
        <w:rPr>
          <w:rFonts w:ascii="Arial" w:hAnsi="Arial" w:cs="Arial"/>
          <w:sz w:val="22"/>
          <w:szCs w:val="22"/>
          <w:lang w:val="en-US"/>
        </w:rPr>
      </w:pPr>
      <w:r w:rsidRPr="005E5EED">
        <w:rPr>
          <w:rFonts w:ascii="Arial" w:hAnsi="Arial" w:cs="Arial"/>
          <w:sz w:val="22"/>
          <w:szCs w:val="22"/>
          <w:lang w:val="en-US"/>
        </w:rPr>
        <w:t>Mag. Veneta Buchegger, Marketing &amp; PR</w:t>
      </w:r>
    </w:p>
    <w:p w:rsidR="00BF35AF" w:rsidRPr="005E5EED" w:rsidRDefault="00B65758" w:rsidP="00BF35AF">
      <w:pPr>
        <w:ind w:right="426"/>
        <w:rPr>
          <w:rStyle w:val="Hyperlink"/>
          <w:rFonts w:ascii="Arial" w:hAnsi="Arial" w:cs="Arial"/>
          <w:sz w:val="22"/>
          <w:szCs w:val="22"/>
        </w:rPr>
      </w:pPr>
      <w:hyperlink r:id="rId10" w:history="1">
        <w:r w:rsidR="00BF35AF" w:rsidRPr="005E5EED">
          <w:rPr>
            <w:rStyle w:val="Hyperlink"/>
            <w:rFonts w:ascii="Arial" w:hAnsi="Arial" w:cs="Arial"/>
            <w:sz w:val="22"/>
            <w:szCs w:val="22"/>
          </w:rPr>
          <w:t>Veneta.buchegger@l-rt.com</w:t>
        </w:r>
      </w:hyperlink>
    </w:p>
    <w:p w:rsidR="001C6254" w:rsidRPr="005E5EED" w:rsidRDefault="001C6254" w:rsidP="001C6254">
      <w:pPr>
        <w:spacing w:before="120"/>
        <w:ind w:right="425"/>
        <w:rPr>
          <w:rFonts w:ascii="Arial" w:hAnsi="Arial" w:cs="Arial"/>
          <w:sz w:val="22"/>
          <w:szCs w:val="22"/>
        </w:rPr>
      </w:pPr>
      <w:r w:rsidRPr="005E5EED">
        <w:rPr>
          <w:rFonts w:ascii="Arial" w:hAnsi="Arial" w:cs="Arial"/>
          <w:sz w:val="22"/>
          <w:szCs w:val="22"/>
        </w:rPr>
        <w:t>Lindner-Recyclingtech GmbH</w:t>
      </w:r>
    </w:p>
    <w:p w:rsidR="001C6254" w:rsidRPr="005E5EED" w:rsidRDefault="001C6254" w:rsidP="001C6254">
      <w:pPr>
        <w:ind w:right="426"/>
        <w:rPr>
          <w:rFonts w:ascii="Arial" w:hAnsi="Arial" w:cs="Arial"/>
          <w:sz w:val="22"/>
          <w:szCs w:val="22"/>
        </w:rPr>
      </w:pPr>
      <w:proofErr w:type="spellStart"/>
      <w:r w:rsidRPr="005E5EED">
        <w:rPr>
          <w:rFonts w:ascii="Arial" w:hAnsi="Arial" w:cs="Arial"/>
          <w:sz w:val="22"/>
          <w:szCs w:val="22"/>
        </w:rPr>
        <w:t>Villacher</w:t>
      </w:r>
      <w:proofErr w:type="spellEnd"/>
      <w:r w:rsidRPr="005E5EED">
        <w:rPr>
          <w:rFonts w:ascii="Arial" w:hAnsi="Arial" w:cs="Arial"/>
          <w:sz w:val="22"/>
          <w:szCs w:val="22"/>
        </w:rPr>
        <w:t xml:space="preserve"> Straße 48, A-9800 Spittal/Drau</w:t>
      </w:r>
    </w:p>
    <w:p w:rsidR="00A34A27" w:rsidRPr="005E5EED" w:rsidRDefault="00BF35AF" w:rsidP="00615430">
      <w:pPr>
        <w:pBdr>
          <w:top w:val="single" w:sz="4" w:space="1" w:color="auto"/>
          <w:left w:val="single" w:sz="4" w:space="4" w:color="auto"/>
          <w:bottom w:val="single" w:sz="4" w:space="1" w:color="auto"/>
          <w:right w:val="single" w:sz="4" w:space="4" w:color="auto"/>
        </w:pBdr>
        <w:spacing w:before="240"/>
        <w:ind w:right="425"/>
        <w:jc w:val="center"/>
        <w:rPr>
          <w:rFonts w:ascii="Arial" w:hAnsi="Arial" w:cs="Arial"/>
          <w:b/>
          <w:color w:val="000000"/>
          <w:sz w:val="22"/>
          <w:szCs w:val="22"/>
        </w:rPr>
      </w:pPr>
      <w:r w:rsidRPr="005E5EED">
        <w:rPr>
          <w:rFonts w:ascii="Arial" w:hAnsi="Arial" w:cs="Arial"/>
          <w:color w:val="000000"/>
          <w:sz w:val="22"/>
          <w:szCs w:val="22"/>
        </w:rPr>
        <w:t xml:space="preserve">Sie finden diese Presseinformation als </w:t>
      </w:r>
      <w:proofErr w:type="spellStart"/>
      <w:r w:rsidRPr="005E5EED">
        <w:rPr>
          <w:rFonts w:ascii="Arial" w:hAnsi="Arial" w:cs="Arial"/>
          <w:color w:val="000000"/>
          <w:sz w:val="22"/>
          <w:szCs w:val="22"/>
        </w:rPr>
        <w:t>doc</w:t>
      </w:r>
      <w:proofErr w:type="spellEnd"/>
      <w:r w:rsidRPr="005E5EED">
        <w:rPr>
          <w:rFonts w:ascii="Arial" w:hAnsi="Arial" w:cs="Arial"/>
          <w:color w:val="000000"/>
          <w:sz w:val="22"/>
          <w:szCs w:val="22"/>
        </w:rPr>
        <w:t xml:space="preserve">-Datei sowie das Bild in druckfähiger Auflösung zum Herunterladen unter: </w:t>
      </w:r>
      <w:r w:rsidR="00DC5518" w:rsidRPr="005E5EED">
        <w:rPr>
          <w:rFonts w:ascii="Arial" w:hAnsi="Arial" w:cs="Arial"/>
          <w:b/>
          <w:color w:val="000000"/>
          <w:sz w:val="22"/>
          <w:szCs w:val="22"/>
        </w:rPr>
        <w:br/>
        <w:t>www.konsens.de/lindner-recyclingtech.html</w:t>
      </w:r>
    </w:p>
    <w:sectPr w:rsidR="00A34A27" w:rsidRPr="005E5EED" w:rsidSect="00615430">
      <w:headerReference w:type="default" r:id="rId11"/>
      <w:headerReference w:type="first" r:id="rId12"/>
      <w:pgSz w:w="11906" w:h="16838"/>
      <w:pgMar w:top="1276" w:right="1417" w:bottom="426" w:left="1417" w:header="426" w:footer="11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B10" w:rsidRDefault="00393B10">
      <w:r>
        <w:separator/>
      </w:r>
    </w:p>
  </w:endnote>
  <w:endnote w:type="continuationSeparator" w:id="0">
    <w:p w:rsidR="00393B10" w:rsidRDefault="00393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B10" w:rsidRDefault="00393B10">
      <w:r>
        <w:separator/>
      </w:r>
    </w:p>
  </w:footnote>
  <w:footnote w:type="continuationSeparator" w:id="0">
    <w:p w:rsidR="00393B10" w:rsidRDefault="00393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95" w:rsidRPr="00F627D8" w:rsidRDefault="002E1611" w:rsidP="00F627D8">
    <w:pPr>
      <w:pBdr>
        <w:bottom w:val="single" w:sz="4" w:space="1" w:color="auto"/>
      </w:pBdr>
      <w:ind w:right="-142"/>
      <w:rPr>
        <w:szCs w:val="24"/>
      </w:rPr>
    </w:pPr>
    <w:r w:rsidRPr="00BF38A6">
      <w:rPr>
        <w:rFonts w:ascii="Arial" w:hAnsi="Arial" w:cs="Arial"/>
        <w:szCs w:val="24"/>
      </w:rPr>
      <w:t xml:space="preserve">Seite </w:t>
    </w:r>
    <w:r w:rsidRPr="00BF38A6">
      <w:rPr>
        <w:rFonts w:ascii="Arial" w:hAnsi="Arial" w:cs="Arial"/>
        <w:szCs w:val="24"/>
      </w:rPr>
      <w:fldChar w:fldCharType="begin"/>
    </w:r>
    <w:r w:rsidRPr="00BF38A6">
      <w:rPr>
        <w:rFonts w:ascii="Arial" w:hAnsi="Arial" w:cs="Arial"/>
        <w:szCs w:val="24"/>
      </w:rPr>
      <w:instrText>PAGE   \* MERGEFORMAT</w:instrText>
    </w:r>
    <w:r w:rsidRPr="00BF38A6">
      <w:rPr>
        <w:rFonts w:ascii="Arial" w:hAnsi="Arial" w:cs="Arial"/>
        <w:szCs w:val="24"/>
      </w:rPr>
      <w:fldChar w:fldCharType="separate"/>
    </w:r>
    <w:r w:rsidR="00B65758">
      <w:rPr>
        <w:rFonts w:ascii="Arial" w:hAnsi="Arial" w:cs="Arial"/>
        <w:noProof/>
        <w:szCs w:val="24"/>
      </w:rPr>
      <w:t>2</w:t>
    </w:r>
    <w:r w:rsidRPr="00BF38A6">
      <w:rPr>
        <w:rFonts w:ascii="Arial" w:hAnsi="Arial" w:cs="Arial"/>
        <w:szCs w:val="24"/>
      </w:rPr>
      <w:fldChar w:fldCharType="end"/>
    </w:r>
    <w:r w:rsidRPr="00BF38A6">
      <w:rPr>
        <w:rFonts w:ascii="Arial" w:hAnsi="Arial" w:cs="Arial"/>
        <w:szCs w:val="24"/>
      </w:rPr>
      <w:t xml:space="preserve"> zur Pressemitteilung</w:t>
    </w:r>
    <w:r w:rsidRPr="002E1611">
      <w:rPr>
        <w:rFonts w:ascii="Arial" w:hAnsi="Arial" w:cs="Arial"/>
        <w:szCs w:val="24"/>
      </w:rPr>
      <w:t xml:space="preserve">: </w:t>
    </w:r>
    <w:r w:rsidR="001C6254" w:rsidRPr="001C6254">
      <w:rPr>
        <w:rFonts w:ascii="Arial" w:hAnsi="Arial" w:cs="Arial"/>
        <w:b/>
        <w:szCs w:val="24"/>
      </w:rPr>
      <w:t>Micromat HP: Hochleistung beim Shreddern von Kunststoff- und anderen Abfällen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611" w:rsidRPr="00BF38A6" w:rsidRDefault="005738F1" w:rsidP="002E1611">
    <w:pPr>
      <w:ind w:left="-284"/>
      <w:rPr>
        <w:rFonts w:ascii="Arial" w:hAnsi="Arial" w:cs="Arial"/>
        <w:noProof/>
        <w:lang w:eastAsia="de-DE"/>
      </w:rPr>
    </w:pPr>
    <w:r>
      <w:rPr>
        <w:noProof/>
        <w:lang w:eastAsia="de-DE"/>
      </w:rPr>
      <w:drawing>
        <wp:anchor distT="0" distB="0" distL="114300" distR="114300" simplePos="0" relativeHeight="251657216" behindDoc="1" locked="0" layoutInCell="1" allowOverlap="1">
          <wp:simplePos x="0" y="0"/>
          <wp:positionH relativeFrom="column">
            <wp:posOffset>-901700</wp:posOffset>
          </wp:positionH>
          <wp:positionV relativeFrom="paragraph">
            <wp:posOffset>-281940</wp:posOffset>
          </wp:positionV>
          <wp:extent cx="7559675" cy="898525"/>
          <wp:effectExtent l="0" t="0" r="3175" b="0"/>
          <wp:wrapNone/>
          <wp:docPr id="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898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-76835</wp:posOffset>
              </wp:positionH>
              <wp:positionV relativeFrom="paragraph">
                <wp:posOffset>-44450</wp:posOffset>
              </wp:positionV>
              <wp:extent cx="2110740" cy="652145"/>
              <wp:effectExtent l="0" t="3175" r="4445" b="190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65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E1611" w:rsidRPr="006B5891" w:rsidRDefault="002E1611" w:rsidP="002E1611">
                          <w:pPr>
                            <w:jc w:val="right"/>
                            <w:rPr>
                              <w:rFonts w:ascii="Arial" w:hAnsi="Arial" w:cs="Arial"/>
                              <w:b/>
                              <w:color w:val="FFFFFF"/>
                              <w:sz w:val="36"/>
                            </w:rPr>
                          </w:pPr>
                          <w:r w:rsidRPr="006B5891">
                            <w:rPr>
                              <w:rFonts w:ascii="Arial" w:hAnsi="Arial" w:cs="Arial"/>
                              <w:b/>
                              <w:color w:val="FFFFFF"/>
                              <w:sz w:val="36"/>
                            </w:rPr>
                            <w:t>Pressemitteilung</w:t>
                          </w:r>
                        </w:p>
                        <w:p w:rsidR="002E1611" w:rsidRDefault="002E1611" w:rsidP="002E16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6.05pt;margin-top:-3.5pt;width:166.2pt;height:5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" filled="f" stroked="f" strokeweight="0">
              <v:textbox>
                <w:txbxContent>
                  <w:p w:rsidR="002E1611" w:rsidRPr="006B5891" w:rsidRDefault="002E1611" w:rsidP="002E1611">
                    <w:pPr>
                      <w:jc w:val="right"/>
                      <w:rPr>
                        <w:rFonts w:ascii="Arial" w:hAnsi="Arial" w:cs="Arial"/>
                        <w:b/>
                        <w:color w:val="FFFFFF"/>
                        <w:sz w:val="36"/>
                      </w:rPr>
                    </w:pPr>
                    <w:r w:rsidRPr="006B5891">
                      <w:rPr>
                        <w:rFonts w:ascii="Arial" w:hAnsi="Arial" w:cs="Arial"/>
                        <w:b/>
                        <w:color w:val="FFFFFF"/>
                        <w:sz w:val="36"/>
                      </w:rPr>
                      <w:t>Pressemitteilung</w:t>
                    </w:r>
                  </w:p>
                  <w:p w:rsidR="002E1611" w:rsidRDefault="002E1611" w:rsidP="002E1611"/>
                </w:txbxContent>
              </v:textbox>
            </v:shape>
          </w:pict>
        </mc:Fallback>
      </mc:AlternateContent>
    </w:r>
  </w:p>
  <w:p w:rsidR="002E1611" w:rsidRDefault="002E1611" w:rsidP="002E1611">
    <w:pPr>
      <w:spacing w:before="120"/>
      <w:ind w:left="-34"/>
      <w:jc w:val="right"/>
      <w:rPr>
        <w:rFonts w:ascii="Arial" w:hAnsi="Arial" w:cs="Arial"/>
        <w:noProof/>
        <w:lang w:eastAsia="de-DE"/>
      </w:rPr>
    </w:pPr>
  </w:p>
  <w:p w:rsidR="002E1611" w:rsidRDefault="002E1611" w:rsidP="002E1611">
    <w:pPr>
      <w:spacing w:before="120"/>
      <w:ind w:left="-34"/>
      <w:jc w:val="right"/>
      <w:rPr>
        <w:rFonts w:ascii="Arial" w:hAnsi="Arial" w:cs="Arial"/>
        <w:noProof/>
        <w:lang w:eastAsia="de-DE"/>
      </w:rPr>
    </w:pPr>
  </w:p>
  <w:tbl>
    <w:tblPr>
      <w:tblStyle w:val="Tabellen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1C6254" w:rsidTr="001C6254">
      <w:tc>
        <w:tcPr>
          <w:tcW w:w="4606" w:type="dxa"/>
          <w:vAlign w:val="bottom"/>
        </w:tcPr>
        <w:p w:rsidR="001C6254" w:rsidRPr="00692319" w:rsidRDefault="001C6254" w:rsidP="001C6254">
          <w:pPr>
            <w:tabs>
              <w:tab w:val="center" w:pos="6663"/>
            </w:tabs>
            <w:rPr>
              <w:szCs w:val="24"/>
              <w:lang w:val="en-GB" w:eastAsia="en-GB"/>
            </w:rPr>
          </w:pPr>
          <w:r>
            <w:rPr>
              <w:noProof/>
              <w:szCs w:val="24"/>
              <w:lang w:eastAsia="de-DE"/>
            </w:rPr>
            <w:drawing>
              <wp:inline distT="0" distB="0" distL="0" distR="0" wp14:anchorId="591608FA" wp14:editId="3D633B0F">
                <wp:extent cx="1049655" cy="1326515"/>
                <wp:effectExtent l="0" t="0" r="0" b="698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9655" cy="1326515"/>
                        </a:xfrm>
                        <a:prstGeom prst="rect">
                          <a:avLst/>
                        </a:prstGeom>
                        <a:noFill/>
                        <a:ln>
                          <a:noFill/>
                        </a:ln>
                      </pic:spPr>
                    </pic:pic>
                  </a:graphicData>
                </a:graphic>
              </wp:inline>
            </w:drawing>
          </w:r>
          <w:r w:rsidRPr="00692319">
            <w:rPr>
              <w:szCs w:val="24"/>
              <w:lang w:val="en-GB" w:eastAsia="en-GB"/>
            </w:rPr>
            <w:t xml:space="preserve"> </w:t>
          </w:r>
        </w:p>
        <w:p w:rsidR="001C6254" w:rsidRDefault="001C6254" w:rsidP="001C6254">
          <w:pPr>
            <w:spacing w:before="120"/>
            <w:rPr>
              <w:rFonts w:ascii="Arial" w:hAnsi="Arial" w:cs="Arial"/>
              <w:noProof/>
              <w:lang w:eastAsia="de-DE"/>
            </w:rPr>
          </w:pPr>
          <w:r w:rsidRPr="00861175">
            <w:rPr>
              <w:rFonts w:ascii="Arial" w:hAnsi="Arial" w:cs="Arial"/>
              <w:sz w:val="22"/>
              <w:szCs w:val="22"/>
              <w:lang w:eastAsia="en-GB"/>
            </w:rPr>
            <w:t>Halle A6</w:t>
          </w:r>
          <w:r w:rsidRPr="00692319">
            <w:rPr>
              <w:rFonts w:ascii="Arial" w:hAnsi="Arial" w:cs="Arial"/>
              <w:sz w:val="22"/>
              <w:szCs w:val="22"/>
              <w:lang w:eastAsia="en-GB"/>
            </w:rPr>
            <w:br/>
            <w:t xml:space="preserve">Stand </w:t>
          </w:r>
          <w:r w:rsidRPr="00861175">
            <w:rPr>
              <w:rFonts w:ascii="Arial" w:hAnsi="Arial" w:cs="Arial"/>
              <w:sz w:val="22"/>
              <w:szCs w:val="22"/>
              <w:lang w:eastAsia="en-GB"/>
            </w:rPr>
            <w:t>A6-6</w:t>
          </w:r>
          <w:r>
            <w:rPr>
              <w:rFonts w:ascii="Arial" w:hAnsi="Arial" w:cs="Arial"/>
              <w:sz w:val="22"/>
              <w:szCs w:val="22"/>
              <w:lang w:eastAsia="en-GB"/>
            </w:rPr>
            <w:t>108</w:t>
          </w:r>
        </w:p>
      </w:tc>
      <w:tc>
        <w:tcPr>
          <w:tcW w:w="4606" w:type="dxa"/>
          <w:vAlign w:val="bottom"/>
        </w:tcPr>
        <w:p w:rsidR="001C6254" w:rsidRPr="00BF38A6" w:rsidRDefault="001C6254" w:rsidP="001C6254">
          <w:pPr>
            <w:spacing w:before="120"/>
            <w:ind w:left="-34" w:right="-76"/>
            <w:jc w:val="right"/>
            <w:rPr>
              <w:rFonts w:ascii="Arial" w:hAnsi="Arial" w:cs="Arial"/>
              <w:noProof/>
              <w:lang w:eastAsia="de-DE"/>
            </w:rPr>
          </w:pPr>
          <w:r w:rsidRPr="00BF38A6">
            <w:rPr>
              <w:rFonts w:ascii="Arial" w:hAnsi="Arial" w:cs="Arial"/>
              <w:noProof/>
              <w:lang w:eastAsia="de-DE"/>
            </w:rPr>
            <w:t>Lindner-Recyclingtech GmbH</w:t>
          </w:r>
        </w:p>
        <w:p w:rsidR="001C6254" w:rsidRPr="00BF38A6" w:rsidRDefault="001C6254" w:rsidP="001C6254">
          <w:pPr>
            <w:ind w:left="313" w:right="-76"/>
            <w:jc w:val="right"/>
            <w:rPr>
              <w:rFonts w:ascii="Arial" w:hAnsi="Arial" w:cs="Arial"/>
              <w:noProof/>
              <w:lang w:eastAsia="de-DE"/>
            </w:rPr>
          </w:pPr>
          <w:r w:rsidRPr="00BF38A6">
            <w:rPr>
              <w:rFonts w:ascii="Arial" w:hAnsi="Arial" w:cs="Arial"/>
              <w:noProof/>
              <w:lang w:eastAsia="de-DE"/>
            </w:rPr>
            <w:t>Villacher Strasse 48</w:t>
          </w:r>
        </w:p>
        <w:p w:rsidR="001C6254" w:rsidRPr="00BF38A6" w:rsidRDefault="001C6254" w:rsidP="001C6254">
          <w:pPr>
            <w:ind w:left="313" w:right="-76"/>
            <w:jc w:val="right"/>
            <w:rPr>
              <w:rFonts w:ascii="Arial" w:hAnsi="Arial" w:cs="Arial"/>
              <w:noProof/>
              <w:lang w:val="en-US" w:eastAsia="de-DE"/>
            </w:rPr>
          </w:pPr>
          <w:r w:rsidRPr="00BF38A6">
            <w:rPr>
              <w:rFonts w:ascii="Arial" w:hAnsi="Arial" w:cs="Arial"/>
              <w:noProof/>
              <w:lang w:val="en-US" w:eastAsia="de-DE"/>
            </w:rPr>
            <w:t>A-9800 Spittal/Drau</w:t>
          </w:r>
        </w:p>
        <w:p w:rsidR="001C6254" w:rsidRPr="00BF38A6" w:rsidRDefault="001C6254" w:rsidP="001C6254">
          <w:pPr>
            <w:ind w:left="313" w:right="-76"/>
            <w:jc w:val="right"/>
            <w:rPr>
              <w:rFonts w:ascii="Arial" w:hAnsi="Arial" w:cs="Arial"/>
              <w:noProof/>
              <w:lang w:val="en-US" w:eastAsia="de-DE"/>
            </w:rPr>
          </w:pPr>
          <w:r w:rsidRPr="00BF38A6">
            <w:rPr>
              <w:rFonts w:ascii="Arial" w:hAnsi="Arial" w:cs="Arial"/>
              <w:noProof/>
              <w:lang w:val="en-US" w:eastAsia="de-DE"/>
            </w:rPr>
            <w:t>Tel.: +43 4762 2742-0</w:t>
          </w:r>
        </w:p>
        <w:p w:rsidR="001C6254" w:rsidRPr="00BF38A6" w:rsidRDefault="001C6254" w:rsidP="001C6254">
          <w:pPr>
            <w:ind w:left="313" w:right="-76"/>
            <w:jc w:val="right"/>
            <w:rPr>
              <w:rFonts w:ascii="Arial" w:hAnsi="Arial" w:cs="Arial"/>
              <w:noProof/>
              <w:lang w:val="en-US" w:eastAsia="de-DE"/>
            </w:rPr>
          </w:pPr>
          <w:r w:rsidRPr="00BF38A6">
            <w:rPr>
              <w:rFonts w:ascii="Arial" w:hAnsi="Arial" w:cs="Arial"/>
              <w:noProof/>
              <w:lang w:val="en-US" w:eastAsia="de-DE"/>
            </w:rPr>
            <w:t>Fax: +43 4762 2742-32</w:t>
          </w:r>
        </w:p>
        <w:p w:rsidR="001C6254" w:rsidRDefault="001C6254" w:rsidP="001C6254">
          <w:pPr>
            <w:spacing w:before="120"/>
            <w:jc w:val="right"/>
            <w:rPr>
              <w:rFonts w:ascii="Arial" w:hAnsi="Arial" w:cs="Arial"/>
              <w:noProof/>
              <w:lang w:eastAsia="de-DE"/>
            </w:rPr>
          </w:pPr>
          <w:r w:rsidRPr="00BF38A6">
            <w:rPr>
              <w:rFonts w:ascii="Arial" w:hAnsi="Arial" w:cs="Arial"/>
              <w:noProof/>
              <w:lang w:eastAsia="de-DE"/>
            </w:rPr>
            <w:t>E-Mail: office@l-rt.com</w:t>
          </w:r>
        </w:p>
      </w:tc>
    </w:tr>
  </w:tbl>
  <w:p w:rsidR="001C6254" w:rsidRDefault="001C6254" w:rsidP="002E1611">
    <w:pPr>
      <w:spacing w:before="120"/>
      <w:ind w:left="-34"/>
      <w:jc w:val="right"/>
      <w:rPr>
        <w:rFonts w:ascii="Arial" w:hAnsi="Arial" w:cs="Arial"/>
        <w:noProof/>
        <w:lang w:eastAsia="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85899"/>
    <w:multiLevelType w:val="hybridMultilevel"/>
    <w:tmpl w:val="6DDAD3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9EA"/>
    <w:rsid w:val="0002653D"/>
    <w:rsid w:val="00031591"/>
    <w:rsid w:val="000339C8"/>
    <w:rsid w:val="000403C9"/>
    <w:rsid w:val="000902D8"/>
    <w:rsid w:val="000950CE"/>
    <w:rsid w:val="000A00F8"/>
    <w:rsid w:val="000C5404"/>
    <w:rsid w:val="000D2CDF"/>
    <w:rsid w:val="000D325E"/>
    <w:rsid w:val="000E201A"/>
    <w:rsid w:val="000F675E"/>
    <w:rsid w:val="00106784"/>
    <w:rsid w:val="00126346"/>
    <w:rsid w:val="0013153C"/>
    <w:rsid w:val="00182769"/>
    <w:rsid w:val="00185D6C"/>
    <w:rsid w:val="001B4E3A"/>
    <w:rsid w:val="001C6254"/>
    <w:rsid w:val="001F4040"/>
    <w:rsid w:val="00200ECF"/>
    <w:rsid w:val="002127DC"/>
    <w:rsid w:val="002129E6"/>
    <w:rsid w:val="00215383"/>
    <w:rsid w:val="002452E5"/>
    <w:rsid w:val="00294BD2"/>
    <w:rsid w:val="002962FC"/>
    <w:rsid w:val="002967C5"/>
    <w:rsid w:val="002A5CE9"/>
    <w:rsid w:val="002C08C4"/>
    <w:rsid w:val="002D3936"/>
    <w:rsid w:val="002E1611"/>
    <w:rsid w:val="002F544C"/>
    <w:rsid w:val="00317519"/>
    <w:rsid w:val="00325AC0"/>
    <w:rsid w:val="00331E30"/>
    <w:rsid w:val="00334DF3"/>
    <w:rsid w:val="00393B10"/>
    <w:rsid w:val="003B6E15"/>
    <w:rsid w:val="003C4656"/>
    <w:rsid w:val="003C7057"/>
    <w:rsid w:val="003D4F8D"/>
    <w:rsid w:val="003D5706"/>
    <w:rsid w:val="003E57A3"/>
    <w:rsid w:val="003F734A"/>
    <w:rsid w:val="00400F5C"/>
    <w:rsid w:val="004025B9"/>
    <w:rsid w:val="00431E7E"/>
    <w:rsid w:val="00436340"/>
    <w:rsid w:val="0044245E"/>
    <w:rsid w:val="00446E40"/>
    <w:rsid w:val="0046037D"/>
    <w:rsid w:val="004612EC"/>
    <w:rsid w:val="00467A4C"/>
    <w:rsid w:val="00487E82"/>
    <w:rsid w:val="0049533E"/>
    <w:rsid w:val="004965CF"/>
    <w:rsid w:val="004A4AF0"/>
    <w:rsid w:val="004B1D16"/>
    <w:rsid w:val="004E1363"/>
    <w:rsid w:val="004E5016"/>
    <w:rsid w:val="004F2591"/>
    <w:rsid w:val="00520821"/>
    <w:rsid w:val="005223B4"/>
    <w:rsid w:val="00524943"/>
    <w:rsid w:val="00551B8A"/>
    <w:rsid w:val="00563813"/>
    <w:rsid w:val="00564829"/>
    <w:rsid w:val="00565121"/>
    <w:rsid w:val="00572030"/>
    <w:rsid w:val="005738F1"/>
    <w:rsid w:val="005878F4"/>
    <w:rsid w:val="00594E4D"/>
    <w:rsid w:val="005B3FAD"/>
    <w:rsid w:val="005D447A"/>
    <w:rsid w:val="005E26A5"/>
    <w:rsid w:val="005E5EED"/>
    <w:rsid w:val="005E5F58"/>
    <w:rsid w:val="005F43FB"/>
    <w:rsid w:val="00615430"/>
    <w:rsid w:val="00623E2B"/>
    <w:rsid w:val="0063695E"/>
    <w:rsid w:val="00650599"/>
    <w:rsid w:val="00654706"/>
    <w:rsid w:val="0065772B"/>
    <w:rsid w:val="00663C89"/>
    <w:rsid w:val="00663D14"/>
    <w:rsid w:val="00666B52"/>
    <w:rsid w:val="006712DF"/>
    <w:rsid w:val="00684ADA"/>
    <w:rsid w:val="006B304B"/>
    <w:rsid w:val="006B40B8"/>
    <w:rsid w:val="006D0BF2"/>
    <w:rsid w:val="006D342E"/>
    <w:rsid w:val="006E65B3"/>
    <w:rsid w:val="00701997"/>
    <w:rsid w:val="007129F4"/>
    <w:rsid w:val="00720EF0"/>
    <w:rsid w:val="00725FFE"/>
    <w:rsid w:val="00727C33"/>
    <w:rsid w:val="0073747D"/>
    <w:rsid w:val="0075577C"/>
    <w:rsid w:val="00770203"/>
    <w:rsid w:val="00774F55"/>
    <w:rsid w:val="00785132"/>
    <w:rsid w:val="0079711D"/>
    <w:rsid w:val="007A5DD5"/>
    <w:rsid w:val="007B48BF"/>
    <w:rsid w:val="007C7704"/>
    <w:rsid w:val="007D2D32"/>
    <w:rsid w:val="007E0D3A"/>
    <w:rsid w:val="007E3DA8"/>
    <w:rsid w:val="00804863"/>
    <w:rsid w:val="00820758"/>
    <w:rsid w:val="00825D9C"/>
    <w:rsid w:val="00826B33"/>
    <w:rsid w:val="00830A18"/>
    <w:rsid w:val="008511E2"/>
    <w:rsid w:val="008557D1"/>
    <w:rsid w:val="008759EA"/>
    <w:rsid w:val="00875D66"/>
    <w:rsid w:val="00883A9E"/>
    <w:rsid w:val="0089066C"/>
    <w:rsid w:val="008A3784"/>
    <w:rsid w:val="008B365C"/>
    <w:rsid w:val="008C41B6"/>
    <w:rsid w:val="009170AC"/>
    <w:rsid w:val="0092619A"/>
    <w:rsid w:val="009347F9"/>
    <w:rsid w:val="0095268D"/>
    <w:rsid w:val="00957989"/>
    <w:rsid w:val="009731EB"/>
    <w:rsid w:val="0098158F"/>
    <w:rsid w:val="00982980"/>
    <w:rsid w:val="00984C66"/>
    <w:rsid w:val="009A18A4"/>
    <w:rsid w:val="009A3374"/>
    <w:rsid w:val="009A4D8C"/>
    <w:rsid w:val="009A5A91"/>
    <w:rsid w:val="009B4569"/>
    <w:rsid w:val="009D0C36"/>
    <w:rsid w:val="009F05DB"/>
    <w:rsid w:val="009F677E"/>
    <w:rsid w:val="00A07DDC"/>
    <w:rsid w:val="00A25CA7"/>
    <w:rsid w:val="00A34A27"/>
    <w:rsid w:val="00A72D5C"/>
    <w:rsid w:val="00A74586"/>
    <w:rsid w:val="00AA0C40"/>
    <w:rsid w:val="00AC461D"/>
    <w:rsid w:val="00AD227D"/>
    <w:rsid w:val="00AE6A81"/>
    <w:rsid w:val="00AF12FD"/>
    <w:rsid w:val="00B1027A"/>
    <w:rsid w:val="00B16CAB"/>
    <w:rsid w:val="00B17FAA"/>
    <w:rsid w:val="00B20571"/>
    <w:rsid w:val="00B23716"/>
    <w:rsid w:val="00B2438D"/>
    <w:rsid w:val="00B35118"/>
    <w:rsid w:val="00B46F3A"/>
    <w:rsid w:val="00B545F8"/>
    <w:rsid w:val="00B65758"/>
    <w:rsid w:val="00B71164"/>
    <w:rsid w:val="00B73604"/>
    <w:rsid w:val="00B965D1"/>
    <w:rsid w:val="00BD068F"/>
    <w:rsid w:val="00BE13C5"/>
    <w:rsid w:val="00BE38E4"/>
    <w:rsid w:val="00BE6B47"/>
    <w:rsid w:val="00BF35AF"/>
    <w:rsid w:val="00BF38A6"/>
    <w:rsid w:val="00C258A1"/>
    <w:rsid w:val="00C30252"/>
    <w:rsid w:val="00C34B2E"/>
    <w:rsid w:val="00C462F9"/>
    <w:rsid w:val="00C57AAB"/>
    <w:rsid w:val="00C81D31"/>
    <w:rsid w:val="00CB4790"/>
    <w:rsid w:val="00CB4E50"/>
    <w:rsid w:val="00CC62CF"/>
    <w:rsid w:val="00CE418C"/>
    <w:rsid w:val="00CE4194"/>
    <w:rsid w:val="00CF0892"/>
    <w:rsid w:val="00D166D2"/>
    <w:rsid w:val="00D17778"/>
    <w:rsid w:val="00D30D53"/>
    <w:rsid w:val="00D3190F"/>
    <w:rsid w:val="00D31E12"/>
    <w:rsid w:val="00D4128F"/>
    <w:rsid w:val="00D46868"/>
    <w:rsid w:val="00D50940"/>
    <w:rsid w:val="00D60CD4"/>
    <w:rsid w:val="00D6275D"/>
    <w:rsid w:val="00D633BA"/>
    <w:rsid w:val="00D7242F"/>
    <w:rsid w:val="00D84B8C"/>
    <w:rsid w:val="00DA372D"/>
    <w:rsid w:val="00DC1F81"/>
    <w:rsid w:val="00DC29C0"/>
    <w:rsid w:val="00DC5518"/>
    <w:rsid w:val="00DF6ACB"/>
    <w:rsid w:val="00E134DC"/>
    <w:rsid w:val="00E3018B"/>
    <w:rsid w:val="00E32DAB"/>
    <w:rsid w:val="00E52A9C"/>
    <w:rsid w:val="00E87C05"/>
    <w:rsid w:val="00E96714"/>
    <w:rsid w:val="00EB3DC7"/>
    <w:rsid w:val="00EC32BD"/>
    <w:rsid w:val="00F00069"/>
    <w:rsid w:val="00F12A45"/>
    <w:rsid w:val="00F2416A"/>
    <w:rsid w:val="00F627D8"/>
    <w:rsid w:val="00F628E6"/>
    <w:rsid w:val="00F635A9"/>
    <w:rsid w:val="00F80895"/>
    <w:rsid w:val="00F83F64"/>
    <w:rsid w:val="00F95B57"/>
    <w:rsid w:val="00FB1947"/>
    <w:rsid w:val="00FF54BA"/>
    <w:rsid w:val="00FF79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7C06"/>
    <w:rPr>
      <w:sz w:val="24"/>
      <w:lang w:eastAsia="en-US"/>
    </w:rPr>
  </w:style>
  <w:style w:type="paragraph" w:styleId="berschrift1">
    <w:name w:val="heading 1"/>
    <w:basedOn w:val="Standard"/>
    <w:next w:val="Standard"/>
    <w:link w:val="berschrift1Zchn"/>
    <w:qFormat/>
    <w:rsid w:val="00F80895"/>
    <w:pPr>
      <w:keepNext/>
      <w:spacing w:line="360" w:lineRule="auto"/>
      <w:jc w:val="center"/>
      <w:outlineLvl w:val="0"/>
    </w:pPr>
    <w:rPr>
      <w:rFonts w:ascii="Arial" w:eastAsia="Times New Roman" w:hAnsi="Arial"/>
      <w:b/>
      <w:sz w:val="48"/>
      <w:lang w:eastAsia="de-DE"/>
    </w:rPr>
  </w:style>
  <w:style w:type="paragraph" w:styleId="berschrift2">
    <w:name w:val="heading 2"/>
    <w:basedOn w:val="Standard"/>
    <w:next w:val="Standard"/>
    <w:link w:val="berschrift2Zchn"/>
    <w:uiPriority w:val="9"/>
    <w:semiHidden/>
    <w:unhideWhenUsed/>
    <w:qFormat/>
    <w:rsid w:val="001C62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BF35AF"/>
    <w:pPr>
      <w:keepNext/>
      <w:spacing w:before="240" w:after="60"/>
      <w:outlineLvl w:val="2"/>
    </w:pPr>
    <w:rPr>
      <w:rFonts w:eastAsia="Times New Roman"/>
      <w:b/>
      <w:bCs/>
      <w:sz w:val="26"/>
      <w:szCs w:val="26"/>
    </w:rPr>
  </w:style>
  <w:style w:type="paragraph" w:styleId="berschrift4">
    <w:name w:val="heading 4"/>
    <w:basedOn w:val="Standard"/>
    <w:next w:val="Standard"/>
    <w:link w:val="berschrift4Zchn"/>
    <w:qFormat/>
    <w:rsid w:val="00F80895"/>
    <w:pPr>
      <w:keepNext/>
      <w:outlineLvl w:val="3"/>
    </w:pPr>
    <w:rPr>
      <w:rFonts w:ascii="Arial" w:eastAsia="Times New Roman" w:hAnsi="Arial"/>
      <w:b/>
      <w:bCs/>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15988"/>
    <w:rPr>
      <w:color w:val="0000FF"/>
      <w:u w:val="single"/>
    </w:rPr>
  </w:style>
  <w:style w:type="paragraph" w:styleId="Kopfzeile">
    <w:name w:val="header"/>
    <w:basedOn w:val="Standard"/>
    <w:link w:val="KopfzeileZchn"/>
    <w:uiPriority w:val="99"/>
    <w:rsid w:val="000902D8"/>
    <w:pPr>
      <w:tabs>
        <w:tab w:val="center" w:pos="4536"/>
        <w:tab w:val="right" w:pos="9072"/>
      </w:tabs>
    </w:pPr>
  </w:style>
  <w:style w:type="paragraph" w:styleId="Fuzeile">
    <w:name w:val="footer"/>
    <w:basedOn w:val="Standard"/>
    <w:rsid w:val="000902D8"/>
    <w:pPr>
      <w:tabs>
        <w:tab w:val="center" w:pos="4536"/>
        <w:tab w:val="right" w:pos="9072"/>
      </w:tabs>
    </w:pPr>
  </w:style>
  <w:style w:type="table" w:styleId="Tabellenraster">
    <w:name w:val="Table Grid"/>
    <w:basedOn w:val="NormaleTabelle"/>
    <w:uiPriority w:val="59"/>
    <w:rsid w:val="00C25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E57A3"/>
    <w:rPr>
      <w:rFonts w:ascii="Arial" w:hAnsi="Arial" w:cs="Arial"/>
      <w:sz w:val="16"/>
      <w:szCs w:val="16"/>
    </w:rPr>
  </w:style>
  <w:style w:type="character" w:customStyle="1" w:styleId="SprechblasentextZchn">
    <w:name w:val="Sprechblasentext Zchn"/>
    <w:link w:val="Sprechblasentext"/>
    <w:uiPriority w:val="99"/>
    <w:semiHidden/>
    <w:rsid w:val="003E57A3"/>
    <w:rPr>
      <w:rFonts w:ascii="Arial" w:hAnsi="Arial" w:cs="Arial"/>
      <w:sz w:val="16"/>
      <w:szCs w:val="16"/>
      <w:lang w:eastAsia="en-US"/>
    </w:rPr>
  </w:style>
  <w:style w:type="character" w:styleId="Kommentarzeichen">
    <w:name w:val="annotation reference"/>
    <w:uiPriority w:val="99"/>
    <w:semiHidden/>
    <w:unhideWhenUsed/>
    <w:rsid w:val="008B365C"/>
    <w:rPr>
      <w:sz w:val="16"/>
      <w:szCs w:val="16"/>
    </w:rPr>
  </w:style>
  <w:style w:type="paragraph" w:styleId="Kommentartext">
    <w:name w:val="annotation text"/>
    <w:basedOn w:val="Standard"/>
    <w:link w:val="KommentartextZchn"/>
    <w:uiPriority w:val="99"/>
    <w:semiHidden/>
    <w:unhideWhenUsed/>
    <w:rsid w:val="008B365C"/>
    <w:rPr>
      <w:sz w:val="20"/>
    </w:rPr>
  </w:style>
  <w:style w:type="character" w:customStyle="1" w:styleId="KommentartextZchn">
    <w:name w:val="Kommentartext Zchn"/>
    <w:link w:val="Kommentartext"/>
    <w:uiPriority w:val="99"/>
    <w:semiHidden/>
    <w:rsid w:val="008B365C"/>
    <w:rPr>
      <w:lang w:eastAsia="en-US"/>
    </w:rPr>
  </w:style>
  <w:style w:type="paragraph" w:styleId="Kommentarthema">
    <w:name w:val="annotation subject"/>
    <w:basedOn w:val="Kommentartext"/>
    <w:next w:val="Kommentartext"/>
    <w:link w:val="KommentarthemaZchn"/>
    <w:uiPriority w:val="99"/>
    <w:semiHidden/>
    <w:unhideWhenUsed/>
    <w:rsid w:val="008B365C"/>
    <w:rPr>
      <w:b/>
      <w:bCs/>
    </w:rPr>
  </w:style>
  <w:style w:type="character" w:customStyle="1" w:styleId="KommentarthemaZchn">
    <w:name w:val="Kommentarthema Zchn"/>
    <w:link w:val="Kommentarthema"/>
    <w:uiPriority w:val="99"/>
    <w:semiHidden/>
    <w:rsid w:val="008B365C"/>
    <w:rPr>
      <w:b/>
      <w:bCs/>
      <w:lang w:eastAsia="en-US"/>
    </w:rPr>
  </w:style>
  <w:style w:type="character" w:customStyle="1" w:styleId="KopfzeileZchn">
    <w:name w:val="Kopfzeile Zchn"/>
    <w:link w:val="Kopfzeile"/>
    <w:uiPriority w:val="99"/>
    <w:rsid w:val="00F80895"/>
    <w:rPr>
      <w:sz w:val="24"/>
      <w:lang w:eastAsia="en-US"/>
    </w:rPr>
  </w:style>
  <w:style w:type="character" w:customStyle="1" w:styleId="berschrift1Zchn">
    <w:name w:val="Überschrift 1 Zchn"/>
    <w:link w:val="berschrift1"/>
    <w:rsid w:val="00F80895"/>
    <w:rPr>
      <w:rFonts w:ascii="Arial" w:eastAsia="Times New Roman" w:hAnsi="Arial"/>
      <w:b/>
      <w:sz w:val="48"/>
    </w:rPr>
  </w:style>
  <w:style w:type="character" w:customStyle="1" w:styleId="berschrift4Zchn">
    <w:name w:val="Überschrift 4 Zchn"/>
    <w:link w:val="berschrift4"/>
    <w:rsid w:val="00F80895"/>
    <w:rPr>
      <w:rFonts w:ascii="Arial" w:eastAsia="Times New Roman" w:hAnsi="Arial"/>
      <w:b/>
      <w:bCs/>
      <w:sz w:val="22"/>
    </w:rPr>
  </w:style>
  <w:style w:type="character" w:styleId="Seitenzahl">
    <w:name w:val="page number"/>
    <w:rsid w:val="00F80895"/>
  </w:style>
  <w:style w:type="character" w:styleId="BesuchterHyperlink">
    <w:name w:val="FollowedHyperlink"/>
    <w:uiPriority w:val="99"/>
    <w:semiHidden/>
    <w:unhideWhenUsed/>
    <w:rsid w:val="006D342E"/>
    <w:rPr>
      <w:color w:val="800080"/>
      <w:u w:val="single"/>
    </w:rPr>
  </w:style>
  <w:style w:type="character" w:customStyle="1" w:styleId="berschrift3Zchn">
    <w:name w:val="Überschrift 3 Zchn"/>
    <w:link w:val="berschrift3"/>
    <w:uiPriority w:val="9"/>
    <w:semiHidden/>
    <w:rsid w:val="00BF35AF"/>
    <w:rPr>
      <w:rFonts w:ascii="Cambria" w:eastAsia="Times New Roman" w:hAnsi="Cambria" w:cs="Times New Roman"/>
      <w:b/>
      <w:bCs/>
      <w:sz w:val="26"/>
      <w:szCs w:val="26"/>
      <w:lang w:eastAsia="en-US"/>
    </w:rPr>
  </w:style>
  <w:style w:type="character" w:customStyle="1" w:styleId="berschrift2Zchn">
    <w:name w:val="Überschrift 2 Zchn"/>
    <w:basedOn w:val="Absatz-Standardschriftart"/>
    <w:link w:val="berschrift2"/>
    <w:uiPriority w:val="9"/>
    <w:semiHidden/>
    <w:rsid w:val="001C6254"/>
    <w:rPr>
      <w:rFonts w:asciiTheme="majorHAnsi" w:eastAsiaTheme="majorEastAsia" w:hAnsiTheme="majorHAnsi" w:cstheme="majorBidi"/>
      <w:b/>
      <w:bCs/>
      <w:color w:val="4F81BD" w:themeColor="accent1"/>
      <w:sz w:val="26"/>
      <w:szCs w:val="26"/>
      <w:lang w:eastAsia="en-US"/>
    </w:rPr>
  </w:style>
  <w:style w:type="paragraph" w:styleId="berarbeitung">
    <w:name w:val="Revision"/>
    <w:hidden/>
    <w:uiPriority w:val="99"/>
    <w:semiHidden/>
    <w:rsid w:val="00B545F8"/>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7C06"/>
    <w:rPr>
      <w:sz w:val="24"/>
      <w:lang w:eastAsia="en-US"/>
    </w:rPr>
  </w:style>
  <w:style w:type="paragraph" w:styleId="berschrift1">
    <w:name w:val="heading 1"/>
    <w:basedOn w:val="Standard"/>
    <w:next w:val="Standard"/>
    <w:link w:val="berschrift1Zchn"/>
    <w:qFormat/>
    <w:rsid w:val="00F80895"/>
    <w:pPr>
      <w:keepNext/>
      <w:spacing w:line="360" w:lineRule="auto"/>
      <w:jc w:val="center"/>
      <w:outlineLvl w:val="0"/>
    </w:pPr>
    <w:rPr>
      <w:rFonts w:ascii="Arial" w:eastAsia="Times New Roman" w:hAnsi="Arial"/>
      <w:b/>
      <w:sz w:val="48"/>
      <w:lang w:eastAsia="de-DE"/>
    </w:rPr>
  </w:style>
  <w:style w:type="paragraph" w:styleId="berschrift2">
    <w:name w:val="heading 2"/>
    <w:basedOn w:val="Standard"/>
    <w:next w:val="Standard"/>
    <w:link w:val="berschrift2Zchn"/>
    <w:uiPriority w:val="9"/>
    <w:semiHidden/>
    <w:unhideWhenUsed/>
    <w:qFormat/>
    <w:rsid w:val="001C62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BF35AF"/>
    <w:pPr>
      <w:keepNext/>
      <w:spacing w:before="240" w:after="60"/>
      <w:outlineLvl w:val="2"/>
    </w:pPr>
    <w:rPr>
      <w:rFonts w:eastAsia="Times New Roman"/>
      <w:b/>
      <w:bCs/>
      <w:sz w:val="26"/>
      <w:szCs w:val="26"/>
    </w:rPr>
  </w:style>
  <w:style w:type="paragraph" w:styleId="berschrift4">
    <w:name w:val="heading 4"/>
    <w:basedOn w:val="Standard"/>
    <w:next w:val="Standard"/>
    <w:link w:val="berschrift4Zchn"/>
    <w:qFormat/>
    <w:rsid w:val="00F80895"/>
    <w:pPr>
      <w:keepNext/>
      <w:outlineLvl w:val="3"/>
    </w:pPr>
    <w:rPr>
      <w:rFonts w:ascii="Arial" w:eastAsia="Times New Roman" w:hAnsi="Arial"/>
      <w:b/>
      <w:bCs/>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15988"/>
    <w:rPr>
      <w:color w:val="0000FF"/>
      <w:u w:val="single"/>
    </w:rPr>
  </w:style>
  <w:style w:type="paragraph" w:styleId="Kopfzeile">
    <w:name w:val="header"/>
    <w:basedOn w:val="Standard"/>
    <w:link w:val="KopfzeileZchn"/>
    <w:uiPriority w:val="99"/>
    <w:rsid w:val="000902D8"/>
    <w:pPr>
      <w:tabs>
        <w:tab w:val="center" w:pos="4536"/>
        <w:tab w:val="right" w:pos="9072"/>
      </w:tabs>
    </w:pPr>
  </w:style>
  <w:style w:type="paragraph" w:styleId="Fuzeile">
    <w:name w:val="footer"/>
    <w:basedOn w:val="Standard"/>
    <w:rsid w:val="000902D8"/>
    <w:pPr>
      <w:tabs>
        <w:tab w:val="center" w:pos="4536"/>
        <w:tab w:val="right" w:pos="9072"/>
      </w:tabs>
    </w:pPr>
  </w:style>
  <w:style w:type="table" w:styleId="Tabellenraster">
    <w:name w:val="Table Grid"/>
    <w:basedOn w:val="NormaleTabelle"/>
    <w:uiPriority w:val="59"/>
    <w:rsid w:val="00C25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E57A3"/>
    <w:rPr>
      <w:rFonts w:ascii="Arial" w:hAnsi="Arial" w:cs="Arial"/>
      <w:sz w:val="16"/>
      <w:szCs w:val="16"/>
    </w:rPr>
  </w:style>
  <w:style w:type="character" w:customStyle="1" w:styleId="SprechblasentextZchn">
    <w:name w:val="Sprechblasentext Zchn"/>
    <w:link w:val="Sprechblasentext"/>
    <w:uiPriority w:val="99"/>
    <w:semiHidden/>
    <w:rsid w:val="003E57A3"/>
    <w:rPr>
      <w:rFonts w:ascii="Arial" w:hAnsi="Arial" w:cs="Arial"/>
      <w:sz w:val="16"/>
      <w:szCs w:val="16"/>
      <w:lang w:eastAsia="en-US"/>
    </w:rPr>
  </w:style>
  <w:style w:type="character" w:styleId="Kommentarzeichen">
    <w:name w:val="annotation reference"/>
    <w:uiPriority w:val="99"/>
    <w:semiHidden/>
    <w:unhideWhenUsed/>
    <w:rsid w:val="008B365C"/>
    <w:rPr>
      <w:sz w:val="16"/>
      <w:szCs w:val="16"/>
    </w:rPr>
  </w:style>
  <w:style w:type="paragraph" w:styleId="Kommentartext">
    <w:name w:val="annotation text"/>
    <w:basedOn w:val="Standard"/>
    <w:link w:val="KommentartextZchn"/>
    <w:uiPriority w:val="99"/>
    <w:semiHidden/>
    <w:unhideWhenUsed/>
    <w:rsid w:val="008B365C"/>
    <w:rPr>
      <w:sz w:val="20"/>
    </w:rPr>
  </w:style>
  <w:style w:type="character" w:customStyle="1" w:styleId="KommentartextZchn">
    <w:name w:val="Kommentartext Zchn"/>
    <w:link w:val="Kommentartext"/>
    <w:uiPriority w:val="99"/>
    <w:semiHidden/>
    <w:rsid w:val="008B365C"/>
    <w:rPr>
      <w:lang w:eastAsia="en-US"/>
    </w:rPr>
  </w:style>
  <w:style w:type="paragraph" w:styleId="Kommentarthema">
    <w:name w:val="annotation subject"/>
    <w:basedOn w:val="Kommentartext"/>
    <w:next w:val="Kommentartext"/>
    <w:link w:val="KommentarthemaZchn"/>
    <w:uiPriority w:val="99"/>
    <w:semiHidden/>
    <w:unhideWhenUsed/>
    <w:rsid w:val="008B365C"/>
    <w:rPr>
      <w:b/>
      <w:bCs/>
    </w:rPr>
  </w:style>
  <w:style w:type="character" w:customStyle="1" w:styleId="KommentarthemaZchn">
    <w:name w:val="Kommentarthema Zchn"/>
    <w:link w:val="Kommentarthema"/>
    <w:uiPriority w:val="99"/>
    <w:semiHidden/>
    <w:rsid w:val="008B365C"/>
    <w:rPr>
      <w:b/>
      <w:bCs/>
      <w:lang w:eastAsia="en-US"/>
    </w:rPr>
  </w:style>
  <w:style w:type="character" w:customStyle="1" w:styleId="KopfzeileZchn">
    <w:name w:val="Kopfzeile Zchn"/>
    <w:link w:val="Kopfzeile"/>
    <w:uiPriority w:val="99"/>
    <w:rsid w:val="00F80895"/>
    <w:rPr>
      <w:sz w:val="24"/>
      <w:lang w:eastAsia="en-US"/>
    </w:rPr>
  </w:style>
  <w:style w:type="character" w:customStyle="1" w:styleId="berschrift1Zchn">
    <w:name w:val="Überschrift 1 Zchn"/>
    <w:link w:val="berschrift1"/>
    <w:rsid w:val="00F80895"/>
    <w:rPr>
      <w:rFonts w:ascii="Arial" w:eastAsia="Times New Roman" w:hAnsi="Arial"/>
      <w:b/>
      <w:sz w:val="48"/>
    </w:rPr>
  </w:style>
  <w:style w:type="character" w:customStyle="1" w:styleId="berschrift4Zchn">
    <w:name w:val="Überschrift 4 Zchn"/>
    <w:link w:val="berschrift4"/>
    <w:rsid w:val="00F80895"/>
    <w:rPr>
      <w:rFonts w:ascii="Arial" w:eastAsia="Times New Roman" w:hAnsi="Arial"/>
      <w:b/>
      <w:bCs/>
      <w:sz w:val="22"/>
    </w:rPr>
  </w:style>
  <w:style w:type="character" w:styleId="Seitenzahl">
    <w:name w:val="page number"/>
    <w:rsid w:val="00F80895"/>
  </w:style>
  <w:style w:type="character" w:styleId="BesuchterHyperlink">
    <w:name w:val="FollowedHyperlink"/>
    <w:uiPriority w:val="99"/>
    <w:semiHidden/>
    <w:unhideWhenUsed/>
    <w:rsid w:val="006D342E"/>
    <w:rPr>
      <w:color w:val="800080"/>
      <w:u w:val="single"/>
    </w:rPr>
  </w:style>
  <w:style w:type="character" w:customStyle="1" w:styleId="berschrift3Zchn">
    <w:name w:val="Überschrift 3 Zchn"/>
    <w:link w:val="berschrift3"/>
    <w:uiPriority w:val="9"/>
    <w:semiHidden/>
    <w:rsid w:val="00BF35AF"/>
    <w:rPr>
      <w:rFonts w:ascii="Cambria" w:eastAsia="Times New Roman" w:hAnsi="Cambria" w:cs="Times New Roman"/>
      <w:b/>
      <w:bCs/>
      <w:sz w:val="26"/>
      <w:szCs w:val="26"/>
      <w:lang w:eastAsia="en-US"/>
    </w:rPr>
  </w:style>
  <w:style w:type="character" w:customStyle="1" w:styleId="berschrift2Zchn">
    <w:name w:val="Überschrift 2 Zchn"/>
    <w:basedOn w:val="Absatz-Standardschriftart"/>
    <w:link w:val="berschrift2"/>
    <w:uiPriority w:val="9"/>
    <w:semiHidden/>
    <w:rsid w:val="001C6254"/>
    <w:rPr>
      <w:rFonts w:asciiTheme="majorHAnsi" w:eastAsiaTheme="majorEastAsia" w:hAnsiTheme="majorHAnsi" w:cstheme="majorBidi"/>
      <w:b/>
      <w:bCs/>
      <w:color w:val="4F81BD" w:themeColor="accent1"/>
      <w:sz w:val="26"/>
      <w:szCs w:val="26"/>
      <w:lang w:eastAsia="en-US"/>
    </w:rPr>
  </w:style>
  <w:style w:type="paragraph" w:styleId="berarbeitung">
    <w:name w:val="Revision"/>
    <w:hidden/>
    <w:uiPriority w:val="99"/>
    <w:semiHidden/>
    <w:rsid w:val="00B545F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35443">
      <w:bodyDiv w:val="1"/>
      <w:marLeft w:val="0"/>
      <w:marRight w:val="0"/>
      <w:marTop w:val="0"/>
      <w:marBottom w:val="0"/>
      <w:divBdr>
        <w:top w:val="none" w:sz="0" w:space="0" w:color="auto"/>
        <w:left w:val="none" w:sz="0" w:space="0" w:color="auto"/>
        <w:bottom w:val="none" w:sz="0" w:space="0" w:color="auto"/>
        <w:right w:val="none" w:sz="0" w:space="0" w:color="auto"/>
      </w:divBdr>
      <w:divsChild>
        <w:div w:id="697200454">
          <w:marLeft w:val="0"/>
          <w:marRight w:val="0"/>
          <w:marTop w:val="0"/>
          <w:marBottom w:val="0"/>
          <w:divBdr>
            <w:top w:val="none" w:sz="0" w:space="0" w:color="auto"/>
            <w:left w:val="none" w:sz="0" w:space="0" w:color="auto"/>
            <w:bottom w:val="none" w:sz="0" w:space="0" w:color="auto"/>
            <w:right w:val="none" w:sz="0" w:space="0" w:color="auto"/>
          </w:divBdr>
          <w:divsChild>
            <w:div w:id="201110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45261">
      <w:bodyDiv w:val="1"/>
      <w:marLeft w:val="0"/>
      <w:marRight w:val="0"/>
      <w:marTop w:val="0"/>
      <w:marBottom w:val="0"/>
      <w:divBdr>
        <w:top w:val="none" w:sz="0" w:space="0" w:color="auto"/>
        <w:left w:val="none" w:sz="0" w:space="0" w:color="auto"/>
        <w:bottom w:val="none" w:sz="0" w:space="0" w:color="auto"/>
        <w:right w:val="none" w:sz="0" w:space="0" w:color="auto"/>
      </w:divBdr>
    </w:div>
    <w:div w:id="331879667">
      <w:bodyDiv w:val="1"/>
      <w:marLeft w:val="0"/>
      <w:marRight w:val="0"/>
      <w:marTop w:val="0"/>
      <w:marBottom w:val="0"/>
      <w:divBdr>
        <w:top w:val="none" w:sz="0" w:space="0" w:color="auto"/>
        <w:left w:val="none" w:sz="0" w:space="0" w:color="auto"/>
        <w:bottom w:val="none" w:sz="0" w:space="0" w:color="auto"/>
        <w:right w:val="none" w:sz="0" w:space="0" w:color="auto"/>
      </w:divBdr>
    </w:div>
    <w:div w:id="338191825">
      <w:bodyDiv w:val="1"/>
      <w:marLeft w:val="0"/>
      <w:marRight w:val="0"/>
      <w:marTop w:val="0"/>
      <w:marBottom w:val="0"/>
      <w:divBdr>
        <w:top w:val="none" w:sz="0" w:space="0" w:color="auto"/>
        <w:left w:val="none" w:sz="0" w:space="0" w:color="auto"/>
        <w:bottom w:val="none" w:sz="0" w:space="0" w:color="auto"/>
        <w:right w:val="none" w:sz="0" w:space="0" w:color="auto"/>
      </w:divBdr>
    </w:div>
    <w:div w:id="459495245">
      <w:bodyDiv w:val="1"/>
      <w:marLeft w:val="0"/>
      <w:marRight w:val="0"/>
      <w:marTop w:val="0"/>
      <w:marBottom w:val="0"/>
      <w:divBdr>
        <w:top w:val="none" w:sz="0" w:space="0" w:color="auto"/>
        <w:left w:val="none" w:sz="0" w:space="0" w:color="auto"/>
        <w:bottom w:val="none" w:sz="0" w:space="0" w:color="auto"/>
        <w:right w:val="none" w:sz="0" w:space="0" w:color="auto"/>
      </w:divBdr>
      <w:divsChild>
        <w:div w:id="541939569">
          <w:marLeft w:val="0"/>
          <w:marRight w:val="0"/>
          <w:marTop w:val="0"/>
          <w:marBottom w:val="0"/>
          <w:divBdr>
            <w:top w:val="none" w:sz="0" w:space="0" w:color="auto"/>
            <w:left w:val="none" w:sz="0" w:space="0" w:color="auto"/>
            <w:bottom w:val="none" w:sz="0" w:space="0" w:color="auto"/>
            <w:right w:val="none" w:sz="0" w:space="0" w:color="auto"/>
          </w:divBdr>
        </w:div>
        <w:div w:id="2123574199">
          <w:marLeft w:val="0"/>
          <w:marRight w:val="0"/>
          <w:marTop w:val="0"/>
          <w:marBottom w:val="0"/>
          <w:divBdr>
            <w:top w:val="none" w:sz="0" w:space="0" w:color="auto"/>
            <w:left w:val="none" w:sz="0" w:space="0" w:color="auto"/>
            <w:bottom w:val="none" w:sz="0" w:space="0" w:color="auto"/>
            <w:right w:val="none" w:sz="0" w:space="0" w:color="auto"/>
          </w:divBdr>
          <w:divsChild>
            <w:div w:id="9133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65658">
      <w:bodyDiv w:val="1"/>
      <w:marLeft w:val="0"/>
      <w:marRight w:val="0"/>
      <w:marTop w:val="0"/>
      <w:marBottom w:val="0"/>
      <w:divBdr>
        <w:top w:val="none" w:sz="0" w:space="0" w:color="auto"/>
        <w:left w:val="none" w:sz="0" w:space="0" w:color="auto"/>
        <w:bottom w:val="none" w:sz="0" w:space="0" w:color="auto"/>
        <w:right w:val="none" w:sz="0" w:space="0" w:color="auto"/>
      </w:divBdr>
    </w:div>
    <w:div w:id="691032708">
      <w:bodyDiv w:val="1"/>
      <w:marLeft w:val="0"/>
      <w:marRight w:val="0"/>
      <w:marTop w:val="0"/>
      <w:marBottom w:val="0"/>
      <w:divBdr>
        <w:top w:val="none" w:sz="0" w:space="0" w:color="auto"/>
        <w:left w:val="none" w:sz="0" w:space="0" w:color="auto"/>
        <w:bottom w:val="none" w:sz="0" w:space="0" w:color="auto"/>
        <w:right w:val="none" w:sz="0" w:space="0" w:color="auto"/>
      </w:divBdr>
    </w:div>
    <w:div w:id="695275602">
      <w:bodyDiv w:val="1"/>
      <w:marLeft w:val="0"/>
      <w:marRight w:val="0"/>
      <w:marTop w:val="0"/>
      <w:marBottom w:val="0"/>
      <w:divBdr>
        <w:top w:val="none" w:sz="0" w:space="0" w:color="auto"/>
        <w:left w:val="none" w:sz="0" w:space="0" w:color="auto"/>
        <w:bottom w:val="none" w:sz="0" w:space="0" w:color="auto"/>
        <w:right w:val="none" w:sz="0" w:space="0" w:color="auto"/>
      </w:divBdr>
    </w:div>
    <w:div w:id="716245101">
      <w:bodyDiv w:val="1"/>
      <w:marLeft w:val="0"/>
      <w:marRight w:val="0"/>
      <w:marTop w:val="0"/>
      <w:marBottom w:val="0"/>
      <w:divBdr>
        <w:top w:val="none" w:sz="0" w:space="0" w:color="auto"/>
        <w:left w:val="none" w:sz="0" w:space="0" w:color="auto"/>
        <w:bottom w:val="none" w:sz="0" w:space="0" w:color="auto"/>
        <w:right w:val="none" w:sz="0" w:space="0" w:color="auto"/>
      </w:divBdr>
    </w:div>
    <w:div w:id="925958595">
      <w:bodyDiv w:val="1"/>
      <w:marLeft w:val="0"/>
      <w:marRight w:val="0"/>
      <w:marTop w:val="0"/>
      <w:marBottom w:val="0"/>
      <w:divBdr>
        <w:top w:val="none" w:sz="0" w:space="0" w:color="auto"/>
        <w:left w:val="none" w:sz="0" w:space="0" w:color="auto"/>
        <w:bottom w:val="none" w:sz="0" w:space="0" w:color="auto"/>
        <w:right w:val="none" w:sz="0" w:space="0" w:color="auto"/>
      </w:divBdr>
    </w:div>
    <w:div w:id="939069159">
      <w:bodyDiv w:val="1"/>
      <w:marLeft w:val="0"/>
      <w:marRight w:val="0"/>
      <w:marTop w:val="0"/>
      <w:marBottom w:val="0"/>
      <w:divBdr>
        <w:top w:val="none" w:sz="0" w:space="0" w:color="auto"/>
        <w:left w:val="none" w:sz="0" w:space="0" w:color="auto"/>
        <w:bottom w:val="none" w:sz="0" w:space="0" w:color="auto"/>
        <w:right w:val="none" w:sz="0" w:space="0" w:color="auto"/>
      </w:divBdr>
    </w:div>
    <w:div w:id="1277829586">
      <w:bodyDiv w:val="1"/>
      <w:marLeft w:val="0"/>
      <w:marRight w:val="0"/>
      <w:marTop w:val="0"/>
      <w:marBottom w:val="0"/>
      <w:divBdr>
        <w:top w:val="none" w:sz="0" w:space="0" w:color="auto"/>
        <w:left w:val="none" w:sz="0" w:space="0" w:color="auto"/>
        <w:bottom w:val="none" w:sz="0" w:space="0" w:color="auto"/>
        <w:right w:val="none" w:sz="0" w:space="0" w:color="auto"/>
      </w:divBdr>
    </w:div>
    <w:div w:id="1373966318">
      <w:bodyDiv w:val="1"/>
      <w:marLeft w:val="0"/>
      <w:marRight w:val="0"/>
      <w:marTop w:val="0"/>
      <w:marBottom w:val="0"/>
      <w:divBdr>
        <w:top w:val="none" w:sz="0" w:space="0" w:color="auto"/>
        <w:left w:val="none" w:sz="0" w:space="0" w:color="auto"/>
        <w:bottom w:val="none" w:sz="0" w:space="0" w:color="auto"/>
        <w:right w:val="none" w:sz="0" w:space="0" w:color="auto"/>
      </w:divBdr>
    </w:div>
    <w:div w:id="187356942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Veneta.buchegger@l-rt.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E76B5-D2AD-443A-BEB5-0D122F322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35148B60.dotm</Template>
  <TotalTime>0</TotalTime>
  <Pages>2</Pages>
  <Words>541</Words>
  <Characters>4084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Lindner Recyclingtech</Company>
  <LinksUpToDate>false</LinksUpToDate>
  <CharactersWithSpaces>4616</CharactersWithSpaces>
  <SharedDoc>false</SharedDoc>
  <HLinks>
    <vt:vector size="6" baseType="variant">
      <vt:variant>
        <vt:i4>2621445</vt:i4>
      </vt:variant>
      <vt:variant>
        <vt:i4>0</vt:i4>
      </vt:variant>
      <vt:variant>
        <vt:i4>0</vt:i4>
      </vt:variant>
      <vt:variant>
        <vt:i4>5</vt:i4>
      </vt:variant>
      <vt:variant>
        <vt:lpwstr>mailto:Veneta.buchegger@l-rt.com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Herrmann</dc:creator>
  <cp:lastModifiedBy>Ursula Herrmann</cp:lastModifiedBy>
  <cp:revision>3</cp:revision>
  <cp:lastPrinted>2017-05-09T05:49:00Z</cp:lastPrinted>
  <dcterms:created xsi:type="dcterms:W3CDTF">2017-08-11T07:29:00Z</dcterms:created>
  <dcterms:modified xsi:type="dcterms:W3CDTF">2017-08-17T10:12:00Z</dcterms:modified>
</cp:coreProperties>
</file>